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F65" w:rsidRPr="0068445D" w:rsidRDefault="000B4F65" w:rsidP="000B4F65">
      <w:pPr>
        <w:keepNext/>
        <w:framePr w:dropCap="margin" w:lines="2" w:wrap="around" w:vAnchor="text" w:hAnchor="page"/>
        <w:spacing w:line="822" w:lineRule="exact"/>
        <w:jc w:val="both"/>
        <w:textAlignment w:val="baseline"/>
        <w:rPr>
          <w:rFonts w:ascii="Bodoni Poster" w:hAnsi="Bodoni Poster"/>
          <w:color w:val="833C0B"/>
          <w:position w:val="2"/>
          <w:sz w:val="85"/>
          <w:szCs w:val="24"/>
          <w:lang w:val="es-ES_tradnl"/>
        </w:rPr>
      </w:pPr>
      <w:bookmarkStart w:id="0" w:name="_GoBack"/>
      <w:bookmarkEnd w:id="0"/>
      <w:r w:rsidRPr="0068445D">
        <w:rPr>
          <w:rFonts w:ascii="Bodoni Poster" w:hAnsi="Bodoni Poster"/>
          <w:color w:val="833C0B"/>
          <w:position w:val="2"/>
          <w:sz w:val="85"/>
          <w:szCs w:val="24"/>
          <w:lang w:val="es-ES_tradnl"/>
        </w:rPr>
        <w:t>I</w:t>
      </w:r>
    </w:p>
    <w:p w:rsidR="00AB5886" w:rsidRPr="0068445D" w:rsidRDefault="000B4F65" w:rsidP="00AF1488">
      <w:pPr>
        <w:spacing w:after="120"/>
        <w:jc w:val="both"/>
        <w:rPr>
          <w:rFonts w:ascii="Bodoni Poster" w:hAnsi="Bodoni Poster"/>
          <w:color w:val="833C0B"/>
          <w:sz w:val="24"/>
          <w:szCs w:val="24"/>
          <w:lang w:val="es-ES_tradnl"/>
        </w:rPr>
      </w:pPr>
      <w:r w:rsidRPr="0068445D">
        <w:rPr>
          <w:rFonts w:ascii="Bodoni Poster" w:hAnsi="Bodoni Poster"/>
          <w:color w:val="833C0B"/>
          <w:sz w:val="24"/>
          <w:szCs w:val="24"/>
          <w:lang w:val="es-ES_tradnl"/>
        </w:rPr>
        <w:t>TINERARIO ESPIRITUAL</w:t>
      </w:r>
      <w:r w:rsidR="00AF1488" w:rsidRPr="0068445D">
        <w:rPr>
          <w:rFonts w:ascii="Bodoni Poster" w:hAnsi="Bodoni Poster"/>
          <w:color w:val="833C0B"/>
          <w:sz w:val="24"/>
          <w:szCs w:val="24"/>
          <w:lang w:val="es-ES_tradnl"/>
        </w:rPr>
        <w:t xml:space="preserve"> </w:t>
      </w:r>
    </w:p>
    <w:p w:rsidR="00DC0C94" w:rsidRPr="00BE6D6D" w:rsidRDefault="00F657B5" w:rsidP="008D5B68">
      <w:pPr>
        <w:autoSpaceDE w:val="0"/>
        <w:autoSpaceDN w:val="0"/>
        <w:adjustRightInd w:val="0"/>
        <w:jc w:val="both"/>
        <w:rPr>
          <w:rFonts w:eastAsia="Times New Roman"/>
          <w:lang w:val="es-CL" w:eastAsia="es-CL"/>
        </w:rPr>
      </w:pPr>
      <w:r w:rsidRPr="00F906EC">
        <w:rPr>
          <w:color w:val="000000"/>
        </w:rPr>
        <w:t>U</w:t>
      </w:r>
      <w:r w:rsidR="00640931" w:rsidRPr="00F906EC">
        <w:rPr>
          <w:color w:val="000000"/>
        </w:rPr>
        <w:t>n itinerario</w:t>
      </w:r>
      <w:r w:rsidRPr="00F906EC">
        <w:rPr>
          <w:color w:val="000000"/>
        </w:rPr>
        <w:t xml:space="preserve"> (del latín </w:t>
      </w:r>
      <w:r w:rsidRPr="00F906EC">
        <w:rPr>
          <w:i/>
          <w:color w:val="000000"/>
        </w:rPr>
        <w:t>itinerarĭus</w:t>
      </w:r>
      <w:r w:rsidRPr="00F906EC">
        <w:rPr>
          <w:color w:val="000000"/>
        </w:rPr>
        <w:t xml:space="preserve">) </w:t>
      </w:r>
      <w:r w:rsidR="00640931" w:rsidRPr="00F906EC">
        <w:rPr>
          <w:color w:val="000000"/>
        </w:rPr>
        <w:t>es la dirección y descripción de un camino o re</w:t>
      </w:r>
      <w:r w:rsidRPr="00F906EC">
        <w:rPr>
          <w:color w:val="000000"/>
        </w:rPr>
        <w:t>corrido, que incluye menciones de</w:t>
      </w:r>
      <w:r w:rsidR="00640931" w:rsidRPr="00F906EC">
        <w:rPr>
          <w:color w:val="000000"/>
        </w:rPr>
        <w:t xml:space="preserve"> los lugares, paradas y accidentes que pueden encontrarse a lo largo de él. También es una ruta</w:t>
      </w:r>
      <w:r w:rsidR="00782E37" w:rsidRPr="00F906EC">
        <w:rPr>
          <w:color w:val="000000"/>
        </w:rPr>
        <w:t xml:space="preserve"> o </w:t>
      </w:r>
      <w:r w:rsidR="00640931" w:rsidRPr="00F906EC">
        <w:rPr>
          <w:color w:val="000000"/>
        </w:rPr>
        <w:t>un trayecto que se sigue para llegar a un lugar.</w:t>
      </w:r>
      <w:r w:rsidR="005B5FE8" w:rsidRPr="00F906EC">
        <w:rPr>
          <w:rStyle w:val="Rimandonotaapidipagina"/>
          <w:color w:val="000000"/>
        </w:rPr>
        <w:footnoteReference w:id="1"/>
      </w:r>
      <w:r w:rsidR="003C1DFE" w:rsidRPr="00F906EC">
        <w:rPr>
          <w:color w:val="000000"/>
        </w:rPr>
        <w:t xml:space="preserve"> De esto se desprende que </w:t>
      </w:r>
      <w:r w:rsidRPr="00F906EC">
        <w:rPr>
          <w:color w:val="000000"/>
        </w:rPr>
        <w:t>lo más relevante</w:t>
      </w:r>
      <w:r w:rsidR="00C639A6" w:rsidRPr="00F906EC">
        <w:rPr>
          <w:color w:val="000000"/>
        </w:rPr>
        <w:t xml:space="preserve"> del itinerario</w:t>
      </w:r>
      <w:r w:rsidRPr="00F906EC">
        <w:rPr>
          <w:color w:val="000000"/>
        </w:rPr>
        <w:t xml:space="preserve"> </w:t>
      </w:r>
      <w:r w:rsidR="002552E0" w:rsidRPr="00F906EC">
        <w:rPr>
          <w:color w:val="000000"/>
        </w:rPr>
        <w:t>es</w:t>
      </w:r>
      <w:r w:rsidRPr="00F906EC">
        <w:rPr>
          <w:color w:val="000000"/>
        </w:rPr>
        <w:t xml:space="preserve"> el recorrido que </w:t>
      </w:r>
      <w:r w:rsidR="0044464B" w:rsidRPr="00F906EC">
        <w:rPr>
          <w:color w:val="000000"/>
        </w:rPr>
        <w:t xml:space="preserve">debe hacer una persona </w:t>
      </w:r>
      <w:r w:rsidRPr="00F906EC">
        <w:rPr>
          <w:color w:val="000000"/>
        </w:rPr>
        <w:t>para llegar</w:t>
      </w:r>
      <w:r w:rsidR="00DC0C94" w:rsidRPr="00F906EC">
        <w:rPr>
          <w:color w:val="000000"/>
        </w:rPr>
        <w:t xml:space="preserve"> a </w:t>
      </w:r>
      <w:r w:rsidR="002552E0" w:rsidRPr="00F906EC">
        <w:rPr>
          <w:color w:val="000000"/>
        </w:rPr>
        <w:t>un lugar</w:t>
      </w:r>
      <w:r w:rsidRPr="00F906EC">
        <w:rPr>
          <w:color w:val="000000"/>
        </w:rPr>
        <w:t>.</w:t>
      </w:r>
      <w:r w:rsidR="001C4E4D" w:rsidRPr="00F906EC">
        <w:rPr>
          <w:color w:val="000000"/>
        </w:rPr>
        <w:t xml:space="preserve"> Itinerario</w:t>
      </w:r>
      <w:r w:rsidR="00A34E08" w:rsidRPr="00F906EC">
        <w:rPr>
          <w:color w:val="000000"/>
        </w:rPr>
        <w:t xml:space="preserve"> </w:t>
      </w:r>
      <w:r w:rsidR="001C4E4D" w:rsidRPr="00F906EC">
        <w:rPr>
          <w:color w:val="000000"/>
        </w:rPr>
        <w:t>es homolo</w:t>
      </w:r>
      <w:r w:rsidR="00A34E08" w:rsidRPr="00F906EC">
        <w:rPr>
          <w:color w:val="000000"/>
        </w:rPr>
        <w:t>gable a camino, ruta, trayecto</w:t>
      </w:r>
      <w:r w:rsidR="00B41E26" w:rsidRPr="00F906EC">
        <w:rPr>
          <w:color w:val="000000"/>
        </w:rPr>
        <w:t xml:space="preserve">; y </w:t>
      </w:r>
      <w:r w:rsidR="00376396" w:rsidRPr="00F906EC">
        <w:rPr>
          <w:color w:val="000000"/>
        </w:rPr>
        <w:t>quien</w:t>
      </w:r>
      <w:r w:rsidR="00B41E26" w:rsidRPr="00F906EC">
        <w:rPr>
          <w:color w:val="000000"/>
        </w:rPr>
        <w:t xml:space="preserve"> lo realiza</w:t>
      </w:r>
      <w:r w:rsidR="003E4C79" w:rsidRPr="00F906EC">
        <w:rPr>
          <w:color w:val="000000"/>
        </w:rPr>
        <w:t>,</w:t>
      </w:r>
      <w:r w:rsidR="00B41E26" w:rsidRPr="00F906EC">
        <w:rPr>
          <w:color w:val="000000"/>
        </w:rPr>
        <w:t xml:space="preserve"> </w:t>
      </w:r>
      <w:r w:rsidR="00A50FF3" w:rsidRPr="00BE6D6D">
        <w:rPr>
          <w:color w:val="000000"/>
        </w:rPr>
        <w:t>es un</w:t>
      </w:r>
      <w:r w:rsidR="00A50FF3">
        <w:rPr>
          <w:color w:val="000000"/>
        </w:rPr>
        <w:t xml:space="preserve"> </w:t>
      </w:r>
      <w:r w:rsidR="00A34E08" w:rsidRPr="00F906EC">
        <w:rPr>
          <w:color w:val="000000"/>
        </w:rPr>
        <w:t>caminante, itinerante, viajero, peregrino</w:t>
      </w:r>
      <w:r w:rsidR="000C28A4" w:rsidRPr="00F906EC">
        <w:rPr>
          <w:color w:val="000000"/>
        </w:rPr>
        <w:t xml:space="preserve">. </w:t>
      </w:r>
      <w:r w:rsidR="008E36FC" w:rsidRPr="00F906EC">
        <w:rPr>
          <w:color w:val="000000"/>
        </w:rPr>
        <w:t>Un</w:t>
      </w:r>
      <w:r w:rsidR="000C28A4" w:rsidRPr="00F906EC">
        <w:rPr>
          <w:color w:val="000000"/>
        </w:rPr>
        <w:t xml:space="preserve"> itinerario</w:t>
      </w:r>
      <w:r w:rsidR="008E36FC" w:rsidRPr="00F906EC">
        <w:rPr>
          <w:color w:val="000000"/>
        </w:rPr>
        <w:t xml:space="preserve"> implica movimiento generado por una motivación y</w:t>
      </w:r>
      <w:r w:rsidR="000C28A4" w:rsidRPr="00F906EC">
        <w:rPr>
          <w:color w:val="000000"/>
        </w:rPr>
        <w:t xml:space="preserve"> </w:t>
      </w:r>
      <w:r w:rsidR="00376396" w:rsidRPr="00BE6D6D">
        <w:rPr>
          <w:color w:val="000000"/>
        </w:rPr>
        <w:t>“</w:t>
      </w:r>
      <w:r w:rsidR="001C4E4D" w:rsidRPr="00BE6D6D">
        <w:rPr>
          <w:rFonts w:eastAsia="Times New Roman"/>
          <w:lang w:val="es-CL" w:eastAsia="es-CL"/>
        </w:rPr>
        <w:t xml:space="preserve">supone siempre la existencia de un </w:t>
      </w:r>
      <w:r w:rsidR="001C4E4D" w:rsidRPr="00BE6D6D">
        <w:rPr>
          <w:rFonts w:eastAsia="Times New Roman"/>
          <w:iCs/>
          <w:lang w:val="es-CL" w:eastAsia="es-CL"/>
        </w:rPr>
        <w:t>punto de partida</w:t>
      </w:r>
      <w:r w:rsidR="00A50FF3" w:rsidRPr="00BE6D6D">
        <w:rPr>
          <w:rFonts w:eastAsia="Times New Roman"/>
          <w:iCs/>
          <w:lang w:val="es-CL" w:eastAsia="es-CL"/>
        </w:rPr>
        <w:t xml:space="preserve"> </w:t>
      </w:r>
      <w:r w:rsidR="00A50FF3" w:rsidRPr="00BE6D6D">
        <w:rPr>
          <w:rFonts w:eastAsia="Times New Roman"/>
          <w:lang w:val="es-CL" w:eastAsia="es-CL"/>
        </w:rPr>
        <w:t xml:space="preserve">o </w:t>
      </w:r>
      <w:r w:rsidR="001C4E4D" w:rsidRPr="00BE6D6D">
        <w:rPr>
          <w:rFonts w:eastAsia="Times New Roman"/>
          <w:lang w:val="es-CL" w:eastAsia="es-CL"/>
        </w:rPr>
        <w:t xml:space="preserve">situación inicial, un </w:t>
      </w:r>
      <w:r w:rsidR="001C4E4D" w:rsidRPr="00BE6D6D">
        <w:rPr>
          <w:rFonts w:eastAsia="Times New Roman"/>
          <w:iCs/>
          <w:lang w:val="es-CL" w:eastAsia="es-CL"/>
        </w:rPr>
        <w:t xml:space="preserve">itinerario </w:t>
      </w:r>
      <w:r w:rsidR="001C4E4D" w:rsidRPr="00BE6D6D">
        <w:rPr>
          <w:rFonts w:eastAsia="Times New Roman"/>
          <w:lang w:val="es-CL" w:eastAsia="es-CL"/>
        </w:rPr>
        <w:t>o trayecto a recorrer, en el que se pasa por distintos lugares y situaciones</w:t>
      </w:r>
      <w:r w:rsidR="00A50FF3" w:rsidRPr="00BE6D6D">
        <w:rPr>
          <w:rFonts w:eastAsia="Times New Roman"/>
          <w:lang w:val="es-CL" w:eastAsia="es-CL"/>
        </w:rPr>
        <w:t xml:space="preserve"> y finalmente una meta</w:t>
      </w:r>
      <w:r w:rsidR="001C4E4D" w:rsidRPr="00BE6D6D">
        <w:rPr>
          <w:rFonts w:eastAsia="Times New Roman"/>
          <w:lang w:val="es-CL" w:eastAsia="es-CL"/>
        </w:rPr>
        <w:t>.</w:t>
      </w:r>
      <w:r w:rsidR="00BE6D6D" w:rsidRPr="00BE6D6D">
        <w:rPr>
          <w:rFonts w:eastAsia="Times New Roman"/>
          <w:lang w:val="es-CL" w:eastAsia="es-CL"/>
        </w:rPr>
        <w:t xml:space="preserve"> </w:t>
      </w:r>
      <w:r w:rsidR="001C4E4D" w:rsidRPr="00BE6D6D">
        <w:rPr>
          <w:rFonts w:eastAsia="Times New Roman"/>
          <w:lang w:val="es-CL" w:eastAsia="es-CL"/>
        </w:rPr>
        <w:t xml:space="preserve">Hacer un camino lleva su </w:t>
      </w:r>
      <w:r w:rsidR="001C4E4D" w:rsidRPr="00BE6D6D">
        <w:rPr>
          <w:rFonts w:eastAsia="Times New Roman"/>
          <w:iCs/>
          <w:lang w:val="es-CL" w:eastAsia="es-CL"/>
        </w:rPr>
        <w:t>tiempo</w:t>
      </w:r>
      <w:r w:rsidR="001C4E4D" w:rsidRPr="00BE6D6D">
        <w:rPr>
          <w:rFonts w:eastAsia="Times New Roman"/>
          <w:lang w:val="es-CL" w:eastAsia="es-CL"/>
        </w:rPr>
        <w:t xml:space="preserve">, </w:t>
      </w:r>
      <w:r w:rsidR="00A50FF3" w:rsidRPr="00BE6D6D">
        <w:rPr>
          <w:rFonts w:eastAsia="Times New Roman"/>
          <w:lang w:val="es-CL" w:eastAsia="es-CL"/>
        </w:rPr>
        <w:t xml:space="preserve">más o menos prolongado, dependiendo </w:t>
      </w:r>
      <w:r w:rsidR="001C4E4D" w:rsidRPr="00BE6D6D">
        <w:rPr>
          <w:rFonts w:eastAsia="Times New Roman"/>
          <w:lang w:val="es-CL" w:eastAsia="es-CL"/>
        </w:rPr>
        <w:t xml:space="preserve">de las velocidades, los medios utilizados, las paradas, los objetivos, los obstáculos encontrados, etc. </w:t>
      </w:r>
      <w:r w:rsidR="00DC0C94" w:rsidRPr="00BE6D6D">
        <w:rPr>
          <w:rFonts w:eastAsia="Times New Roman"/>
          <w:lang w:val="es-CL" w:eastAsia="es-CL"/>
        </w:rPr>
        <w:t>(…)</w:t>
      </w:r>
      <w:r w:rsidR="001C4E4D" w:rsidRPr="00BE6D6D">
        <w:rPr>
          <w:rFonts w:eastAsia="Times New Roman"/>
          <w:lang w:val="es-CL" w:eastAsia="es-CL"/>
        </w:rPr>
        <w:t xml:space="preserve"> También es posible perderse, cambiar de camino o abandonarlo por motivos diversos</w:t>
      </w:r>
      <w:r w:rsidR="00BE6D6D" w:rsidRPr="00BE6D6D">
        <w:rPr>
          <w:rFonts w:eastAsia="Times New Roman"/>
          <w:lang w:val="es-CL" w:eastAsia="es-CL"/>
        </w:rPr>
        <w:t>”</w:t>
      </w:r>
      <w:r w:rsidR="001C4E4D" w:rsidRPr="00BE6D6D">
        <w:rPr>
          <w:rFonts w:eastAsia="Times New Roman"/>
          <w:lang w:val="es-CL" w:eastAsia="es-CL"/>
        </w:rPr>
        <w:t>.</w:t>
      </w:r>
      <w:r w:rsidR="00B41E26" w:rsidRPr="00BE6D6D">
        <w:rPr>
          <w:rStyle w:val="Rimandonotaapidipagina"/>
          <w:rFonts w:eastAsia="Times New Roman"/>
          <w:lang w:val="es-CL" w:eastAsia="es-CL"/>
        </w:rPr>
        <w:footnoteReference w:id="2"/>
      </w:r>
      <w:r w:rsidR="001C4E4D" w:rsidRPr="00BE6D6D">
        <w:rPr>
          <w:rFonts w:eastAsia="Times New Roman"/>
          <w:lang w:val="es-CL" w:eastAsia="es-CL"/>
        </w:rPr>
        <w:t xml:space="preserve"> </w:t>
      </w:r>
    </w:p>
    <w:p w:rsidR="00545332" w:rsidRPr="00F906EC" w:rsidRDefault="00545332" w:rsidP="008D5B68">
      <w:pPr>
        <w:autoSpaceDE w:val="0"/>
        <w:autoSpaceDN w:val="0"/>
        <w:adjustRightInd w:val="0"/>
        <w:jc w:val="both"/>
        <w:rPr>
          <w:rFonts w:ascii="TimesNewRoman" w:eastAsia="Times New Roman" w:hAnsi="TimesNewRoman" w:cs="TimesNewRoman"/>
          <w:lang w:val="es-CL" w:eastAsia="es-CL"/>
        </w:rPr>
      </w:pPr>
    </w:p>
    <w:p w:rsidR="007142F3" w:rsidRPr="00F906EC" w:rsidRDefault="00376396" w:rsidP="007142F3">
      <w:pPr>
        <w:pStyle w:val="NormaleWeb"/>
        <w:shd w:val="clear" w:color="auto" w:fill="FFFFFF"/>
        <w:spacing w:before="0" w:beforeAutospacing="0" w:after="0" w:afterAutospacing="0"/>
        <w:jc w:val="both"/>
        <w:rPr>
          <w:sz w:val="22"/>
          <w:szCs w:val="22"/>
        </w:rPr>
      </w:pPr>
      <w:r w:rsidRPr="00F906EC">
        <w:rPr>
          <w:sz w:val="22"/>
          <w:szCs w:val="22"/>
          <w:lang w:val="es-CL"/>
        </w:rPr>
        <w:t xml:space="preserve">La relación itinerario – persona </w:t>
      </w:r>
      <w:r w:rsidR="006F542E" w:rsidRPr="00F906EC">
        <w:rPr>
          <w:sz w:val="22"/>
          <w:szCs w:val="22"/>
          <w:lang w:val="es-CL"/>
        </w:rPr>
        <w:t>es estrecha</w:t>
      </w:r>
      <w:r w:rsidRPr="00F906EC">
        <w:rPr>
          <w:sz w:val="22"/>
          <w:szCs w:val="22"/>
          <w:lang w:val="es-CL"/>
        </w:rPr>
        <w:t>, pues el itinerario está hecho para que lo recorra alguien otorgándole la información necesaria para realizarlo y ésta lo recorrerá según su</w:t>
      </w:r>
      <w:r w:rsidR="008E36FC" w:rsidRPr="00F906EC">
        <w:rPr>
          <w:sz w:val="22"/>
          <w:szCs w:val="22"/>
          <w:lang w:val="es-CL"/>
        </w:rPr>
        <w:t xml:space="preserve"> </w:t>
      </w:r>
      <w:r w:rsidR="007142F3" w:rsidRPr="00F906EC">
        <w:rPr>
          <w:sz w:val="22"/>
          <w:szCs w:val="22"/>
          <w:lang w:val="es-CL"/>
        </w:rPr>
        <w:t>ritmo</w:t>
      </w:r>
      <w:r w:rsidR="008E36FC" w:rsidRPr="00F906EC">
        <w:rPr>
          <w:sz w:val="22"/>
          <w:szCs w:val="22"/>
          <w:lang w:val="es-CL"/>
        </w:rPr>
        <w:t xml:space="preserve"> y</w:t>
      </w:r>
      <w:r w:rsidR="006F542E" w:rsidRPr="00F906EC">
        <w:rPr>
          <w:sz w:val="22"/>
          <w:szCs w:val="22"/>
          <w:lang w:val="es-CL"/>
        </w:rPr>
        <w:t xml:space="preserve"> </w:t>
      </w:r>
      <w:r w:rsidR="002A1CF4" w:rsidRPr="00F906EC">
        <w:rPr>
          <w:sz w:val="22"/>
          <w:szCs w:val="22"/>
          <w:lang w:val="es-CL"/>
        </w:rPr>
        <w:t>capacidades</w:t>
      </w:r>
      <w:r w:rsidRPr="00F906EC">
        <w:rPr>
          <w:sz w:val="22"/>
          <w:szCs w:val="22"/>
        </w:rPr>
        <w:t xml:space="preserve">, </w:t>
      </w:r>
      <w:r w:rsidR="00FE094C" w:rsidRPr="00F906EC">
        <w:rPr>
          <w:sz w:val="22"/>
          <w:szCs w:val="22"/>
        </w:rPr>
        <w:t xml:space="preserve">trayecto que </w:t>
      </w:r>
      <w:r w:rsidRPr="00F906EC">
        <w:rPr>
          <w:sz w:val="22"/>
          <w:szCs w:val="22"/>
        </w:rPr>
        <w:t xml:space="preserve">cada </w:t>
      </w:r>
      <w:r w:rsidR="007142F3" w:rsidRPr="00F906EC">
        <w:rPr>
          <w:sz w:val="22"/>
          <w:szCs w:val="22"/>
        </w:rPr>
        <w:t>caminante</w:t>
      </w:r>
      <w:r w:rsidR="00FE094C" w:rsidRPr="00F906EC">
        <w:rPr>
          <w:sz w:val="22"/>
          <w:szCs w:val="22"/>
        </w:rPr>
        <w:t xml:space="preserve"> </w:t>
      </w:r>
      <w:r w:rsidRPr="00F906EC">
        <w:rPr>
          <w:sz w:val="22"/>
          <w:szCs w:val="22"/>
        </w:rPr>
        <w:t>viv</w:t>
      </w:r>
      <w:r w:rsidR="00FE094C" w:rsidRPr="00F906EC">
        <w:rPr>
          <w:sz w:val="22"/>
          <w:szCs w:val="22"/>
        </w:rPr>
        <w:t>irá</w:t>
      </w:r>
      <w:r w:rsidRPr="00F906EC">
        <w:rPr>
          <w:sz w:val="22"/>
          <w:szCs w:val="22"/>
        </w:rPr>
        <w:t xml:space="preserve"> como único, </w:t>
      </w:r>
      <w:r w:rsidR="00FE094C" w:rsidRPr="00F906EC">
        <w:rPr>
          <w:sz w:val="22"/>
          <w:szCs w:val="22"/>
        </w:rPr>
        <w:t>aunque otros lo hayan recorrido antes</w:t>
      </w:r>
      <w:r w:rsidRPr="00F906EC">
        <w:rPr>
          <w:sz w:val="22"/>
          <w:szCs w:val="22"/>
        </w:rPr>
        <w:t xml:space="preserve">. </w:t>
      </w:r>
      <w:r w:rsidR="007142F3" w:rsidRPr="00F906EC">
        <w:rPr>
          <w:sz w:val="22"/>
          <w:szCs w:val="22"/>
        </w:rPr>
        <w:t xml:space="preserve">Según </w:t>
      </w:r>
      <w:r w:rsidRPr="00F906EC">
        <w:rPr>
          <w:sz w:val="22"/>
          <w:szCs w:val="22"/>
        </w:rPr>
        <w:t xml:space="preserve">esto, </w:t>
      </w:r>
      <w:r w:rsidR="00836842" w:rsidRPr="00F906EC">
        <w:rPr>
          <w:sz w:val="22"/>
          <w:szCs w:val="22"/>
        </w:rPr>
        <w:t>u</w:t>
      </w:r>
      <w:r w:rsidR="008E4796" w:rsidRPr="00F906EC">
        <w:rPr>
          <w:sz w:val="22"/>
          <w:szCs w:val="22"/>
        </w:rPr>
        <w:t xml:space="preserve">n itinerario </w:t>
      </w:r>
      <w:r w:rsidR="0018741A" w:rsidRPr="00BE6D6D">
        <w:rPr>
          <w:sz w:val="22"/>
          <w:szCs w:val="22"/>
        </w:rPr>
        <w:t>debería</w:t>
      </w:r>
      <w:r w:rsidR="0018741A">
        <w:rPr>
          <w:sz w:val="22"/>
          <w:szCs w:val="22"/>
        </w:rPr>
        <w:t xml:space="preserve"> </w:t>
      </w:r>
      <w:r w:rsidR="008E4796" w:rsidRPr="00F906EC">
        <w:rPr>
          <w:sz w:val="22"/>
          <w:szCs w:val="22"/>
        </w:rPr>
        <w:t>considerar l</w:t>
      </w:r>
      <w:r w:rsidR="007142F3" w:rsidRPr="00F906EC">
        <w:rPr>
          <w:sz w:val="22"/>
          <w:szCs w:val="22"/>
        </w:rPr>
        <w:t>a siguiente información</w:t>
      </w:r>
      <w:r w:rsidR="008E4796" w:rsidRPr="00F906EC">
        <w:rPr>
          <w:sz w:val="22"/>
          <w:szCs w:val="22"/>
        </w:rPr>
        <w:t>:</w:t>
      </w:r>
      <w:r w:rsidR="002A1CF4" w:rsidRPr="00F906EC">
        <w:rPr>
          <w:sz w:val="22"/>
          <w:szCs w:val="22"/>
        </w:rPr>
        <w:t xml:space="preserve"> a</w:t>
      </w:r>
      <w:r w:rsidR="009B4647" w:rsidRPr="00F906EC">
        <w:rPr>
          <w:sz w:val="22"/>
          <w:szCs w:val="22"/>
        </w:rPr>
        <w:t xml:space="preserve"> qué lugar se quier</w:t>
      </w:r>
      <w:r w:rsidR="007142F3" w:rsidRPr="00F906EC">
        <w:rPr>
          <w:sz w:val="22"/>
          <w:szCs w:val="22"/>
        </w:rPr>
        <w:t>e llegar,</w:t>
      </w:r>
      <w:r w:rsidR="002A1CF4" w:rsidRPr="00F906EC">
        <w:rPr>
          <w:sz w:val="22"/>
          <w:szCs w:val="22"/>
        </w:rPr>
        <w:t xml:space="preserve"> l</w:t>
      </w:r>
      <w:r w:rsidRPr="00F906EC">
        <w:rPr>
          <w:sz w:val="22"/>
          <w:szCs w:val="22"/>
        </w:rPr>
        <w:t>a direcció</w:t>
      </w:r>
      <w:r w:rsidR="002A1CF4" w:rsidRPr="00F906EC">
        <w:rPr>
          <w:sz w:val="22"/>
          <w:szCs w:val="22"/>
        </w:rPr>
        <w:t>n a seguir para llegar al lugar (</w:t>
      </w:r>
      <w:r w:rsidRPr="00F906EC">
        <w:rPr>
          <w:sz w:val="22"/>
          <w:szCs w:val="22"/>
        </w:rPr>
        <w:t>dónde se está y hacia dónde ir</w:t>
      </w:r>
      <w:r w:rsidR="002A1CF4" w:rsidRPr="00F906EC">
        <w:rPr>
          <w:sz w:val="22"/>
          <w:szCs w:val="22"/>
        </w:rPr>
        <w:t>), d</w:t>
      </w:r>
      <w:r w:rsidRPr="00F906EC">
        <w:rPr>
          <w:sz w:val="22"/>
          <w:szCs w:val="22"/>
        </w:rPr>
        <w:t>escripción del camino a recorrer para llegar al lugar</w:t>
      </w:r>
      <w:r w:rsidR="002A1CF4" w:rsidRPr="00F906EC">
        <w:rPr>
          <w:sz w:val="22"/>
          <w:szCs w:val="22"/>
        </w:rPr>
        <w:t xml:space="preserve"> (</w:t>
      </w:r>
      <w:r w:rsidRPr="00F906EC">
        <w:rPr>
          <w:sz w:val="22"/>
          <w:szCs w:val="22"/>
        </w:rPr>
        <w:t>parajes, paradas, accidentes</w:t>
      </w:r>
      <w:r w:rsidR="007142F3" w:rsidRPr="00F906EC">
        <w:rPr>
          <w:sz w:val="22"/>
          <w:szCs w:val="22"/>
        </w:rPr>
        <w:t xml:space="preserve">, </w:t>
      </w:r>
      <w:r w:rsidR="00FD304A">
        <w:rPr>
          <w:sz w:val="22"/>
          <w:szCs w:val="22"/>
        </w:rPr>
        <w:t xml:space="preserve">crisis, </w:t>
      </w:r>
      <w:r w:rsidR="007142F3" w:rsidRPr="00F906EC">
        <w:rPr>
          <w:sz w:val="22"/>
          <w:szCs w:val="22"/>
        </w:rPr>
        <w:t>obstáculos</w:t>
      </w:r>
      <w:r w:rsidRPr="00F906EC">
        <w:rPr>
          <w:sz w:val="22"/>
          <w:szCs w:val="22"/>
        </w:rPr>
        <w:t xml:space="preserve">… </w:t>
      </w:r>
      <w:r w:rsidR="002A1CF4" w:rsidRPr="00F906EC">
        <w:rPr>
          <w:sz w:val="22"/>
          <w:szCs w:val="22"/>
        </w:rPr>
        <w:t>), m</w:t>
      </w:r>
      <w:r w:rsidR="009B4647" w:rsidRPr="00F906EC">
        <w:rPr>
          <w:sz w:val="22"/>
          <w:szCs w:val="22"/>
        </w:rPr>
        <w:t xml:space="preserve">edios de transporte que se </w:t>
      </w:r>
      <w:r w:rsidR="007142F3" w:rsidRPr="00F906EC">
        <w:rPr>
          <w:sz w:val="22"/>
          <w:szCs w:val="22"/>
        </w:rPr>
        <w:t xml:space="preserve">podrían </w:t>
      </w:r>
      <w:r w:rsidR="009B4647" w:rsidRPr="00F906EC">
        <w:rPr>
          <w:sz w:val="22"/>
          <w:szCs w:val="22"/>
        </w:rPr>
        <w:t>utilizar</w:t>
      </w:r>
      <w:r w:rsidR="002A1CF4" w:rsidRPr="00F906EC">
        <w:rPr>
          <w:sz w:val="22"/>
          <w:szCs w:val="22"/>
        </w:rPr>
        <w:t xml:space="preserve"> (</w:t>
      </w:r>
      <w:r w:rsidR="009B4647" w:rsidRPr="00F906EC">
        <w:rPr>
          <w:sz w:val="22"/>
          <w:szCs w:val="22"/>
        </w:rPr>
        <w:t>a pie, bicicleta, caballo, vehículo</w:t>
      </w:r>
      <w:r w:rsidR="002A1CF4" w:rsidRPr="00F906EC">
        <w:rPr>
          <w:sz w:val="22"/>
          <w:szCs w:val="22"/>
        </w:rPr>
        <w:t>), t</w:t>
      </w:r>
      <w:r w:rsidRPr="00F906EC">
        <w:rPr>
          <w:sz w:val="22"/>
          <w:szCs w:val="22"/>
        </w:rPr>
        <w:t>iempo e</w:t>
      </w:r>
      <w:r w:rsidR="007142F3" w:rsidRPr="00F906EC">
        <w:rPr>
          <w:sz w:val="22"/>
          <w:szCs w:val="22"/>
        </w:rPr>
        <w:t xml:space="preserve">stipulado aproximado que tomaría </w:t>
      </w:r>
      <w:r w:rsidR="002A1CF4" w:rsidRPr="00F906EC">
        <w:rPr>
          <w:sz w:val="22"/>
          <w:szCs w:val="22"/>
        </w:rPr>
        <w:t>cada etapa y en total, c</w:t>
      </w:r>
      <w:r w:rsidRPr="00F906EC">
        <w:rPr>
          <w:sz w:val="22"/>
          <w:szCs w:val="22"/>
        </w:rPr>
        <w:t>ostos</w:t>
      </w:r>
      <w:r w:rsidR="002A1CF4" w:rsidRPr="00F906EC">
        <w:rPr>
          <w:sz w:val="22"/>
          <w:szCs w:val="22"/>
        </w:rPr>
        <w:t>, e</w:t>
      </w:r>
      <w:r w:rsidR="009D3F2C" w:rsidRPr="00F906EC">
        <w:rPr>
          <w:sz w:val="22"/>
          <w:szCs w:val="22"/>
        </w:rPr>
        <w:t xml:space="preserve">lementos a llevar </w:t>
      </w:r>
      <w:r w:rsidR="002A1CF4" w:rsidRPr="00F906EC">
        <w:rPr>
          <w:sz w:val="22"/>
          <w:szCs w:val="22"/>
        </w:rPr>
        <w:t>consigo o adquirir en el camino y cómo proceder ante posibles</w:t>
      </w:r>
      <w:r w:rsidRPr="00F906EC">
        <w:rPr>
          <w:sz w:val="22"/>
          <w:szCs w:val="22"/>
        </w:rPr>
        <w:t xml:space="preserve"> imprevistos que pueden surgir</w:t>
      </w:r>
      <w:r w:rsidR="002A1CF4" w:rsidRPr="00F906EC">
        <w:rPr>
          <w:sz w:val="22"/>
          <w:szCs w:val="22"/>
        </w:rPr>
        <w:t>.</w:t>
      </w:r>
      <w:r w:rsidR="002A5EAD" w:rsidRPr="00F906EC">
        <w:rPr>
          <w:sz w:val="22"/>
          <w:szCs w:val="22"/>
        </w:rPr>
        <w:t xml:space="preserve"> </w:t>
      </w:r>
      <w:r w:rsidR="007142F3" w:rsidRPr="00F906EC">
        <w:rPr>
          <w:sz w:val="22"/>
          <w:szCs w:val="22"/>
        </w:rPr>
        <w:t>Además, cada persona d</w:t>
      </w:r>
      <w:r w:rsidR="002E665C" w:rsidRPr="00F906EC">
        <w:rPr>
          <w:sz w:val="22"/>
          <w:szCs w:val="22"/>
        </w:rPr>
        <w:t>ebería tener cierta noción de la</w:t>
      </w:r>
      <w:r w:rsidR="007142F3" w:rsidRPr="00F906EC">
        <w:rPr>
          <w:sz w:val="22"/>
          <w:szCs w:val="22"/>
        </w:rPr>
        <w:t xml:space="preserve"> motivación de fondo para emprender el camino y de sus características personales, como condición física y psicológica, actitudes y aptitudes, historia personal y contexto sociocultural.</w:t>
      </w:r>
    </w:p>
    <w:p w:rsidR="00DE63E0" w:rsidRPr="00F906EC" w:rsidRDefault="00DE63E0" w:rsidP="008D5B68">
      <w:pPr>
        <w:jc w:val="both"/>
        <w:rPr>
          <w:lang w:val="es-ES_tradnl"/>
        </w:rPr>
      </w:pPr>
    </w:p>
    <w:p w:rsidR="00286D36" w:rsidRPr="00F906EC" w:rsidRDefault="002A5EAD" w:rsidP="008D5B68">
      <w:pPr>
        <w:jc w:val="both"/>
      </w:pPr>
      <w:r w:rsidRPr="00F906EC">
        <w:rPr>
          <w:lang w:val="es-ES_tradnl" w:eastAsia="it-IT"/>
        </w:rPr>
        <w:t>Desde una perspectiva espiritual, e</w:t>
      </w:r>
      <w:r w:rsidR="002E665C" w:rsidRPr="00F906EC">
        <w:rPr>
          <w:lang w:val="es-ES_tradnl" w:eastAsia="it-IT"/>
        </w:rPr>
        <w:t>l i</w:t>
      </w:r>
      <w:r w:rsidR="008E4796" w:rsidRPr="00F906EC">
        <w:rPr>
          <w:lang w:val="es-ES_tradnl" w:eastAsia="it-IT"/>
        </w:rPr>
        <w:t>tinerario</w:t>
      </w:r>
      <w:r w:rsidR="00286D36" w:rsidRPr="00F906EC">
        <w:rPr>
          <w:lang w:val="es-ES_tradnl" w:eastAsia="it-IT"/>
        </w:rPr>
        <w:t xml:space="preserve"> </w:t>
      </w:r>
      <w:r w:rsidR="008E4796" w:rsidRPr="00F906EC">
        <w:rPr>
          <w:lang w:val="es-ES_tradnl" w:eastAsia="it-IT"/>
        </w:rPr>
        <w:t>será un c</w:t>
      </w:r>
      <w:r w:rsidR="00DE63E0" w:rsidRPr="00F906EC">
        <w:rPr>
          <w:lang w:val="es-ES_tradnl" w:eastAsia="it-IT"/>
        </w:rPr>
        <w:t>amino de discipulado</w:t>
      </w:r>
      <w:r w:rsidR="00286D36" w:rsidRPr="00F906EC">
        <w:rPr>
          <w:lang w:val="es-ES_tradnl" w:eastAsia="it-IT"/>
        </w:rPr>
        <w:t>, de seguimiento de Cristo</w:t>
      </w:r>
      <w:r w:rsidR="00DE63E0" w:rsidRPr="00F906EC">
        <w:rPr>
          <w:lang w:val="es-ES_tradnl" w:eastAsia="it-IT"/>
        </w:rPr>
        <w:t xml:space="preserve">, </w:t>
      </w:r>
      <w:r w:rsidR="008D5B68" w:rsidRPr="00F906EC">
        <w:rPr>
          <w:lang w:val="es-ES_tradnl" w:eastAsia="it-IT"/>
        </w:rPr>
        <w:t xml:space="preserve">de búsqueda de Dios, </w:t>
      </w:r>
      <w:r w:rsidR="00DE63E0" w:rsidRPr="00F906EC">
        <w:rPr>
          <w:lang w:val="es-ES_tradnl" w:eastAsia="it-IT"/>
        </w:rPr>
        <w:t xml:space="preserve">al modo de </w:t>
      </w:r>
      <w:r w:rsidR="008E4796" w:rsidRPr="00F906EC">
        <w:rPr>
          <w:lang w:val="es-ES_tradnl" w:eastAsia="it-IT"/>
        </w:rPr>
        <w:t xml:space="preserve"> los </w:t>
      </w:r>
      <w:r w:rsidR="002A005E" w:rsidRPr="00BE6D6D">
        <w:rPr>
          <w:lang w:val="es-ES_tradnl" w:eastAsia="it-IT"/>
        </w:rPr>
        <w:t>apóstoles y</w:t>
      </w:r>
      <w:r w:rsidR="002A005E">
        <w:rPr>
          <w:lang w:val="es-ES_tradnl" w:eastAsia="it-IT"/>
        </w:rPr>
        <w:t xml:space="preserve"> </w:t>
      </w:r>
      <w:r w:rsidR="008E4796" w:rsidRPr="00F906EC">
        <w:rPr>
          <w:lang w:val="es-ES_tradnl" w:eastAsia="it-IT"/>
        </w:rPr>
        <w:t>primeros</w:t>
      </w:r>
      <w:r w:rsidR="002D6454" w:rsidRPr="00F906EC">
        <w:rPr>
          <w:lang w:val="es-ES_tradnl" w:eastAsia="it-IT"/>
        </w:rPr>
        <w:t xml:space="preserve"> </w:t>
      </w:r>
      <w:r w:rsidR="00DE63E0" w:rsidRPr="00F906EC">
        <w:rPr>
          <w:lang w:val="es-ES_tradnl" w:eastAsia="it-IT"/>
        </w:rPr>
        <w:t>disc</w:t>
      </w:r>
      <w:r w:rsidRPr="00F906EC">
        <w:rPr>
          <w:lang w:val="es-ES_tradnl" w:eastAsia="it-IT"/>
        </w:rPr>
        <w:t>ípulos</w:t>
      </w:r>
      <w:r w:rsidR="008E4796" w:rsidRPr="00F906EC">
        <w:rPr>
          <w:lang w:val="es-ES_tradnl" w:eastAsia="it-IT"/>
        </w:rPr>
        <w:t>.</w:t>
      </w:r>
      <w:r w:rsidR="00286D36" w:rsidRPr="00F906EC">
        <w:t xml:space="preserve"> </w:t>
      </w:r>
      <w:r w:rsidR="002D6454" w:rsidRPr="00F906EC">
        <w:t>Este camino</w:t>
      </w:r>
      <w:r w:rsidR="00997F78" w:rsidRPr="00F906EC">
        <w:t xml:space="preserve">, que se realiza </w:t>
      </w:r>
      <w:r w:rsidR="002A34F0" w:rsidRPr="00F906EC">
        <w:t xml:space="preserve">en relación directa con </w:t>
      </w:r>
      <w:r w:rsidR="00997F78" w:rsidRPr="00F906EC">
        <w:t>los caminos de la propia existencia humana,</w:t>
      </w:r>
      <w:r w:rsidR="002D6454" w:rsidRPr="00F906EC">
        <w:t xml:space="preserve"> se </w:t>
      </w:r>
      <w:r w:rsidR="002A34F0" w:rsidRPr="00F906EC">
        <w:t xml:space="preserve">recorre con la inspiración y compañía </w:t>
      </w:r>
      <w:r w:rsidR="00286D36" w:rsidRPr="00F906EC">
        <w:t xml:space="preserve">del Espíritu Santo. El desarrollo de una vida en el espíritu </w:t>
      </w:r>
      <w:r w:rsidR="002A34F0" w:rsidRPr="00F906EC">
        <w:t xml:space="preserve">conlleva la fidelidad </w:t>
      </w:r>
      <w:r w:rsidR="00286D36" w:rsidRPr="00F906EC">
        <w:t>a las palabras y</w:t>
      </w:r>
      <w:r w:rsidR="002A34F0" w:rsidRPr="00F906EC">
        <w:t xml:space="preserve"> a los </w:t>
      </w:r>
      <w:r w:rsidR="00286D36" w:rsidRPr="00F906EC">
        <w:t xml:space="preserve"> hechos de Jesús, a su actuar que </w:t>
      </w:r>
      <w:r w:rsidR="00997F78" w:rsidRPr="00F906EC">
        <w:t xml:space="preserve">sana y libera. </w:t>
      </w:r>
      <w:r w:rsidR="002A34F0" w:rsidRPr="00F906EC">
        <w:t xml:space="preserve">En el fondo, supone </w:t>
      </w:r>
      <w:r w:rsidR="00286D36" w:rsidRPr="00F906EC">
        <w:t xml:space="preserve">dejarse forjar y transformar cada vez más por el espíritu de Jesús </w:t>
      </w:r>
      <w:r w:rsidR="002A34F0" w:rsidRPr="00F906EC">
        <w:t xml:space="preserve">y </w:t>
      </w:r>
      <w:r w:rsidR="00A16D09" w:rsidRPr="00F906EC">
        <w:t>colaborar en la transformación d</w:t>
      </w:r>
      <w:r w:rsidR="00286D36" w:rsidRPr="00F906EC">
        <w:t>el mundo a partir de la convicción de Cristo.</w:t>
      </w:r>
    </w:p>
    <w:p w:rsidR="00997F78" w:rsidRPr="00F906EC" w:rsidRDefault="00997F78" w:rsidP="008D5B68">
      <w:pPr>
        <w:jc w:val="both"/>
      </w:pPr>
    </w:p>
    <w:p w:rsidR="00286D36" w:rsidRPr="00F906EC" w:rsidRDefault="00195D0A" w:rsidP="008D5B68">
      <w:pPr>
        <w:jc w:val="both"/>
      </w:pPr>
      <w:r>
        <w:rPr>
          <w:noProof/>
          <w:lang w:val="it-IT" w:eastAsia="it-IT"/>
        </w:rPr>
        <mc:AlternateContent>
          <mc:Choice Requires="wps">
            <w:drawing>
              <wp:anchor distT="0" distB="0" distL="114300" distR="114300" simplePos="0" relativeHeight="251657728" behindDoc="1" locked="0" layoutInCell="1" allowOverlap="1">
                <wp:simplePos x="0" y="0"/>
                <wp:positionH relativeFrom="column">
                  <wp:posOffset>3234690</wp:posOffset>
                </wp:positionH>
                <wp:positionV relativeFrom="paragraph">
                  <wp:posOffset>5080</wp:posOffset>
                </wp:positionV>
                <wp:extent cx="2136140" cy="1956435"/>
                <wp:effectExtent l="0" t="0" r="0" b="0"/>
                <wp:wrapTight wrapText="bothSides">
                  <wp:wrapPolygon edited="0">
                    <wp:start x="-96" y="0"/>
                    <wp:lineTo x="-96" y="21495"/>
                    <wp:lineTo x="21600" y="21495"/>
                    <wp:lineTo x="21600" y="0"/>
                    <wp:lineTo x="-96"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1956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F65" w:rsidRDefault="00195D0A">
                            <w:r w:rsidRPr="00C27625">
                              <w:rPr>
                                <w:noProof/>
                                <w:lang w:val="it-IT" w:eastAsia="it-IT"/>
                              </w:rPr>
                              <w:drawing>
                                <wp:inline distT="0" distB="0" distL="0" distR="0">
                                  <wp:extent cx="1951355" cy="1867535"/>
                                  <wp:effectExtent l="0" t="0" r="0" b="0"/>
                                  <wp:docPr id="1" name="Imagen 1" descr="http://www.suoregesuredentore.com/spagnolo/immagini/itiner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suoregesuredentore.com/spagnolo/immagini/itinerar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1355" cy="18675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4.7pt;margin-top:.4pt;width:168.2pt;height:154.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" stroked="f">
                <v:textbox style="mso-fit-shape-to-text:t">
                  <w:txbxContent>
                    <w:p w:rsidR="000B4F65" w:rsidRDefault="00195D0A">
                      <w:r w:rsidRPr="00C27625">
                        <w:rPr>
                          <w:noProof/>
                          <w:lang w:val="it-IT" w:eastAsia="it-IT"/>
                        </w:rPr>
                        <w:drawing>
                          <wp:inline distT="0" distB="0" distL="0" distR="0">
                            <wp:extent cx="1951355" cy="1867535"/>
                            <wp:effectExtent l="0" t="0" r="0" b="0"/>
                            <wp:docPr id="1" name="Imagen 1" descr="http://www.suoregesuredentore.com/spagnolo/immagini/itiner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suoregesuredentore.com/spagnolo/immagini/itinerar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1355" cy="1867535"/>
                                    </a:xfrm>
                                    <a:prstGeom prst="rect">
                                      <a:avLst/>
                                    </a:prstGeom>
                                    <a:noFill/>
                                    <a:ln>
                                      <a:noFill/>
                                    </a:ln>
                                  </pic:spPr>
                                </pic:pic>
                              </a:graphicData>
                            </a:graphic>
                          </wp:inline>
                        </w:drawing>
                      </w:r>
                    </w:p>
                  </w:txbxContent>
                </v:textbox>
                <w10:wrap type="tight"/>
              </v:shape>
            </w:pict>
          </mc:Fallback>
        </mc:AlternateContent>
      </w:r>
      <w:r w:rsidR="00286D36" w:rsidRPr="00F906EC">
        <w:t>Un</w:t>
      </w:r>
      <w:r w:rsidR="00087BB4" w:rsidRPr="00F906EC">
        <w:t xml:space="preserve"> itinerario espiritual, que busca vivir </w:t>
      </w:r>
      <w:r w:rsidR="00286D36" w:rsidRPr="00F906EC">
        <w:t>según el Espíritu</w:t>
      </w:r>
      <w:r w:rsidR="00087BB4" w:rsidRPr="00F906EC">
        <w:t xml:space="preserve">, </w:t>
      </w:r>
      <w:r w:rsidR="00286D36" w:rsidRPr="00F906EC">
        <w:t xml:space="preserve">pasa necesariamente por la relación con los otros. </w:t>
      </w:r>
      <w:r w:rsidR="00087BB4" w:rsidRPr="00F906EC">
        <w:rPr>
          <w:rFonts w:ascii="TimesNewRoman" w:eastAsia="Times New Roman" w:hAnsi="TimesNewRoman" w:cs="TimesNewRoman"/>
          <w:i/>
          <w:lang w:eastAsia="es-ES"/>
        </w:rPr>
        <w:t xml:space="preserve">Los viajes espirituales siempre nos llevan </w:t>
      </w:r>
      <w:r w:rsidR="00087BB4" w:rsidRPr="00F906EC">
        <w:rPr>
          <w:rFonts w:ascii="TimesNewRoman,Italic" w:eastAsia="Times New Roman" w:hAnsi="TimesNewRoman,Italic" w:cs="TimesNewRoman,Italic"/>
          <w:i/>
          <w:iCs/>
          <w:lang w:eastAsia="es-ES"/>
        </w:rPr>
        <w:t>más allá</w:t>
      </w:r>
      <w:r w:rsidR="00087BB4" w:rsidRPr="00F906EC">
        <w:rPr>
          <w:rFonts w:ascii="TimesNewRoman" w:eastAsia="Times New Roman" w:hAnsi="TimesNewRoman" w:cs="TimesNewRoman"/>
          <w:i/>
          <w:lang w:eastAsia="es-ES"/>
        </w:rPr>
        <w:t xml:space="preserve">, de ahí la metáfora del avanzar hacia adelante. Es la  dinámica propia del crecimiento: nacemos, crecemos, nos desarrollamos, morimos. En ese avanzar hacia adelante siempre identificamos progresos y obstáculos. La clave de avanzar hacia delante consiste en </w:t>
      </w:r>
      <w:r w:rsidR="00087BB4" w:rsidRPr="00F906EC">
        <w:rPr>
          <w:rFonts w:ascii="TimesNewRoman,Italic" w:eastAsia="Times New Roman" w:hAnsi="TimesNewRoman,Italic" w:cs="TimesNewRoman,Italic"/>
          <w:i/>
          <w:iCs/>
          <w:lang w:eastAsia="es-ES"/>
        </w:rPr>
        <w:t>salir más allá de uno mismo</w:t>
      </w:r>
      <w:r w:rsidR="00087BB4" w:rsidRPr="00F906EC">
        <w:rPr>
          <w:rFonts w:ascii="TimesNewRoman" w:eastAsia="Times New Roman" w:hAnsi="TimesNewRoman" w:cs="TimesNewRoman"/>
          <w:i/>
          <w:lang w:eastAsia="es-ES"/>
        </w:rPr>
        <w:t>, de las propias coordenadas. El movimiento hacia adelante es la dinámica propia de la itinerancia.</w:t>
      </w:r>
      <w:r w:rsidR="00087BB4" w:rsidRPr="00F906EC">
        <w:rPr>
          <w:rStyle w:val="Rimandonotaapidipagina"/>
          <w:rFonts w:ascii="TimesNewRoman" w:eastAsia="Times New Roman" w:hAnsi="TimesNewRoman" w:cs="TimesNewRoman"/>
          <w:i/>
          <w:lang w:eastAsia="es-ES"/>
        </w:rPr>
        <w:footnoteReference w:id="3"/>
      </w:r>
      <w:r w:rsidR="00087BB4" w:rsidRPr="00F906EC">
        <w:rPr>
          <w:rFonts w:ascii="TimesNewRoman" w:eastAsia="Times New Roman" w:hAnsi="TimesNewRoman" w:cs="TimesNewRoman"/>
          <w:lang w:eastAsia="es-ES"/>
        </w:rPr>
        <w:t xml:space="preserve"> </w:t>
      </w:r>
      <w:r w:rsidR="00286D36" w:rsidRPr="00F906EC">
        <w:t xml:space="preserve">La vida sólo puede ser más completa, más plena, en la medida que otros puedan recibir esa vida que está para compartirse, transformándose en fuente de vida para los demás. </w:t>
      </w:r>
      <w:r w:rsidR="00315AEB" w:rsidRPr="00BE6D6D">
        <w:t>Es la dimensión comunitaria del itinerario</w:t>
      </w:r>
      <w:r w:rsidR="00315AEB">
        <w:t xml:space="preserve">. </w:t>
      </w:r>
      <w:r w:rsidR="00286D36" w:rsidRPr="00F906EC">
        <w:t xml:space="preserve">Por ello es que podemos decir que la espiritualidad debe expresarse de manera concreta en la </w:t>
      </w:r>
      <w:r w:rsidR="00286D36" w:rsidRPr="00F906EC">
        <w:lastRenderedPageBreak/>
        <w:t>conformación de la vida,</w:t>
      </w:r>
      <w:r w:rsidR="006A6007" w:rsidRPr="00F906EC">
        <w:t xml:space="preserve"> según los criterios y el ejemplo de Jesús,  y ella </w:t>
      </w:r>
      <w:r w:rsidR="00286D36" w:rsidRPr="00F906EC">
        <w:t xml:space="preserve"> debe </w:t>
      </w:r>
      <w:r w:rsidR="006A6007" w:rsidRPr="00F906EC">
        <w:t>hacerse</w:t>
      </w:r>
      <w:r w:rsidR="00286D36" w:rsidRPr="00F906EC">
        <w:t xml:space="preserve"> visible en lo cotidiano: estudio, trabajo, relación de pareja, vida comunit</w:t>
      </w:r>
      <w:r w:rsidR="00BE6D6D">
        <w:t>aria, amistades, decisiones..</w:t>
      </w:r>
      <w:r w:rsidR="00286D36" w:rsidRPr="00F906EC">
        <w:t xml:space="preserve">. </w:t>
      </w:r>
    </w:p>
    <w:p w:rsidR="00640931" w:rsidRPr="00F906EC" w:rsidRDefault="00640931" w:rsidP="008D5B68">
      <w:pPr>
        <w:jc w:val="both"/>
        <w:rPr>
          <w:lang w:val="es-ES_tradnl"/>
        </w:rPr>
      </w:pPr>
    </w:p>
    <w:p w:rsidR="008C0B36" w:rsidRPr="00F906EC" w:rsidRDefault="002E665C" w:rsidP="00C331E3">
      <w:pPr>
        <w:jc w:val="both"/>
        <w:rPr>
          <w:rFonts w:ascii="Palatino-Roman" w:hAnsi="Palatino-Roman" w:cs="Palatino-Roman"/>
          <w:i/>
          <w:lang w:val="es-ES_tradnl" w:eastAsia="it-IT"/>
        </w:rPr>
      </w:pPr>
      <w:r w:rsidRPr="00F906EC">
        <w:rPr>
          <w:lang w:val="es-ES_tradnl"/>
        </w:rPr>
        <w:t xml:space="preserve">Existen variados itinerarios espirituales. Para los maristas, nuestro itinerario </w:t>
      </w:r>
      <w:r w:rsidR="00315AEB" w:rsidRPr="00BE6D6D">
        <w:rPr>
          <w:lang w:val="es-ES_tradnl"/>
        </w:rPr>
        <w:t>debería</w:t>
      </w:r>
      <w:r w:rsidR="00315AEB">
        <w:rPr>
          <w:lang w:val="es-ES_tradnl"/>
        </w:rPr>
        <w:t xml:space="preserve"> </w:t>
      </w:r>
      <w:r w:rsidRPr="00F906EC">
        <w:rPr>
          <w:lang w:val="es-ES_tradnl"/>
        </w:rPr>
        <w:t>estar marcado por el seguimiento de Jesús al estilo de María</w:t>
      </w:r>
      <w:r w:rsidR="002A5EAD" w:rsidRPr="00F906EC">
        <w:rPr>
          <w:lang w:val="es-ES_tradnl"/>
        </w:rPr>
        <w:t>, la primera discípula</w:t>
      </w:r>
      <w:r w:rsidR="002A34F0" w:rsidRPr="00F906EC">
        <w:rPr>
          <w:lang w:val="es-ES_tradnl"/>
        </w:rPr>
        <w:t xml:space="preserve">, y de Champagnat y los primeros hermanos. </w:t>
      </w:r>
      <w:r w:rsidR="00545332" w:rsidRPr="00F906EC">
        <w:rPr>
          <w:lang w:val="es-ES_tradnl"/>
        </w:rPr>
        <w:t>Nuestro gran desafío será</w:t>
      </w:r>
      <w:r w:rsidR="00684394" w:rsidRPr="00F906EC">
        <w:rPr>
          <w:lang w:val="es-ES_tradnl"/>
        </w:rPr>
        <w:t>, entonces,</w:t>
      </w:r>
      <w:r w:rsidR="00545332" w:rsidRPr="00F906EC">
        <w:rPr>
          <w:lang w:val="es-ES_tradnl"/>
        </w:rPr>
        <w:t xml:space="preserve"> aprender más de </w:t>
      </w:r>
      <w:r w:rsidR="002A34F0" w:rsidRPr="00F906EC">
        <w:rPr>
          <w:lang w:val="es-ES_tradnl"/>
        </w:rPr>
        <w:t xml:space="preserve">ellos </w:t>
      </w:r>
      <w:r w:rsidR="00545332" w:rsidRPr="00F906EC">
        <w:rPr>
          <w:lang w:val="es-ES_tradnl"/>
        </w:rPr>
        <w:t xml:space="preserve">y de su itinerario espiritual </w:t>
      </w:r>
      <w:r w:rsidR="002A5EAD" w:rsidRPr="00F906EC">
        <w:rPr>
          <w:lang w:val="es-ES_tradnl"/>
        </w:rPr>
        <w:t>para que nos sirva</w:t>
      </w:r>
      <w:r w:rsidR="002A34F0" w:rsidRPr="00F906EC">
        <w:rPr>
          <w:lang w:val="es-ES_tradnl"/>
        </w:rPr>
        <w:t>n</w:t>
      </w:r>
      <w:r w:rsidR="002A5EAD" w:rsidRPr="00F906EC">
        <w:rPr>
          <w:lang w:val="es-ES_tradnl"/>
        </w:rPr>
        <w:t xml:space="preserve"> de referente y de testimonio de cómo caminar al encuentro de Jesús</w:t>
      </w:r>
      <w:r w:rsidR="002A34F0" w:rsidRPr="00F906EC">
        <w:rPr>
          <w:lang w:val="es-ES_tradnl"/>
        </w:rPr>
        <w:t xml:space="preserve">.  </w:t>
      </w:r>
      <w:r w:rsidR="00F07758" w:rsidRPr="00F906EC">
        <w:rPr>
          <w:lang w:val="es-ES_tradnl"/>
        </w:rPr>
        <w:t xml:space="preserve">De manera especial, nuestra espiritualidad marista destaca la persona de María. </w:t>
      </w:r>
      <w:r w:rsidR="00684394" w:rsidRPr="00F906EC">
        <w:rPr>
          <w:lang w:val="es-ES_tradnl"/>
        </w:rPr>
        <w:t xml:space="preserve"> </w:t>
      </w:r>
      <w:r w:rsidRPr="00BE6D6D">
        <w:rPr>
          <w:rFonts w:ascii="PostAntiqua-Bold" w:hAnsi="PostAntiqua-Bold" w:cs="PostAntiqua-Bold"/>
          <w:b/>
          <w:bCs/>
          <w:lang w:val="es-ES_tradnl" w:eastAsia="it-IT"/>
        </w:rPr>
        <w:t>“</w:t>
      </w:r>
      <w:r w:rsidRPr="00BE6D6D">
        <w:rPr>
          <w:rFonts w:ascii="Palatino-Roman" w:hAnsi="Palatino-Roman" w:cs="Palatino-Roman"/>
          <w:lang w:val="es-ES_tradnl" w:eastAsia="it-IT"/>
        </w:rPr>
        <w:t>María inspiró en los primeros maristas una nueva visión de ser Iglesia que era el reflejo de la de los primeros cristianos. Esta Iglesia mariana tiene un corazón de madre, que a nadie deja abandonado.</w:t>
      </w:r>
      <w:r w:rsidRPr="00BE6D6D">
        <w:rPr>
          <w:rFonts w:ascii="Palatino-Roman" w:hAnsi="Palatino-Roman" w:cs="Palatino-Roman"/>
          <w:vertAlign w:val="superscript"/>
          <w:lang w:val="es-ES_tradnl" w:eastAsia="it-IT"/>
        </w:rPr>
        <w:t xml:space="preserve"> </w:t>
      </w:r>
      <w:r w:rsidRPr="00BE6D6D">
        <w:rPr>
          <w:rFonts w:ascii="Palatino-Roman" w:hAnsi="Palatino-Roman" w:cs="Palatino-Roman"/>
          <w:lang w:val="es-ES_tradnl" w:eastAsia="it-IT"/>
        </w:rPr>
        <w:t>Una madre cree en la bondad que hay en el fondo de cada persona y está siempre dispuesta a perdonar. Somos respetuosos con el itinerario de cada uno. Hay espacio para los que se debaten en la duda e incertidumbre espiritual; hay escucha y diálogo; hay sitio para todos. El desafío y la confrontación se hacen con honestidad y transparencia.”</w:t>
      </w:r>
      <w:r w:rsidRPr="00F906EC">
        <w:rPr>
          <w:rStyle w:val="Rimandonotaapidipagina"/>
          <w:rFonts w:ascii="Palatino-Roman" w:hAnsi="Palatino-Roman" w:cs="Palatino-Roman"/>
          <w:i/>
          <w:lang w:val="es-ES_tradnl" w:eastAsia="it-IT"/>
        </w:rPr>
        <w:footnoteReference w:id="4"/>
      </w:r>
    </w:p>
    <w:sectPr w:rsidR="008C0B36" w:rsidRPr="00F906EC" w:rsidSect="000B4F6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FC5" w:rsidRDefault="00C05FC5">
      <w:r>
        <w:separator/>
      </w:r>
    </w:p>
  </w:endnote>
  <w:endnote w:type="continuationSeparator" w:id="0">
    <w:p w:rsidR="00C05FC5" w:rsidRDefault="00C0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rinna">
    <w:altName w:val="Courier New"/>
    <w:charset w:val="00"/>
    <w:family w:val="auto"/>
    <w:pitch w:val="variable"/>
    <w:sig w:usb0="00000003" w:usb1="00000000" w:usb2="00000000" w:usb3="00000000" w:csb0="00000001" w:csb1="00000000"/>
  </w:font>
  <w:font w:name="ZapfHumnst BT">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ostAntiqu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FC5" w:rsidRDefault="00C05FC5">
      <w:r>
        <w:separator/>
      </w:r>
    </w:p>
  </w:footnote>
  <w:footnote w:type="continuationSeparator" w:id="0">
    <w:p w:rsidR="00C05FC5" w:rsidRDefault="00C05FC5">
      <w:r>
        <w:continuationSeparator/>
      </w:r>
    </w:p>
  </w:footnote>
  <w:footnote w:id="1">
    <w:p w:rsidR="00C331E3" w:rsidRPr="005B5FE8" w:rsidRDefault="00C331E3">
      <w:pPr>
        <w:pStyle w:val="Testonotaapidipagina"/>
        <w:rPr>
          <w:lang w:val="es-AR"/>
        </w:rPr>
      </w:pPr>
      <w:r>
        <w:rPr>
          <w:rStyle w:val="Rimandonotaapidipagina"/>
        </w:rPr>
        <w:footnoteRef/>
      </w:r>
      <w:r>
        <w:t xml:space="preserve"> Tomadas de definiciones</w:t>
      </w:r>
      <w:r>
        <w:rPr>
          <w:lang w:val="es-AR"/>
        </w:rPr>
        <w:t xml:space="preserve"> de RAE y de Wikipedia.</w:t>
      </w:r>
    </w:p>
  </w:footnote>
  <w:footnote w:id="2">
    <w:p w:rsidR="00C331E3" w:rsidRPr="00A34E08" w:rsidRDefault="00C331E3" w:rsidP="00B41E26">
      <w:pPr>
        <w:pStyle w:val="Testonotaapidipagina"/>
        <w:rPr>
          <w:lang w:val="es-AR"/>
        </w:rPr>
      </w:pPr>
      <w:r>
        <w:rPr>
          <w:rStyle w:val="Rimandonotaapidipagina"/>
        </w:rPr>
        <w:footnoteRef/>
      </w:r>
      <w:r>
        <w:t xml:space="preserve"> </w:t>
      </w:r>
      <w:r>
        <w:rPr>
          <w:lang w:val="es-AR"/>
        </w:rPr>
        <w:t xml:space="preserve">ARRIETA, Lola: </w:t>
      </w:r>
      <w:r w:rsidRPr="00C639A6">
        <w:rPr>
          <w:b/>
          <w:lang w:val="es-AR"/>
        </w:rPr>
        <w:t>Itinerarios en la formación. Pistas para el camino del seguimiento de Jesús.</w:t>
      </w:r>
      <w:r>
        <w:rPr>
          <w:lang w:val="es-AR"/>
        </w:rPr>
        <w:t xml:space="preserve"> Cuadernos de formación permanente Frontera Hegian Nº 56, 2007, Editorial Frontera, Vitoria, España.</w:t>
      </w:r>
    </w:p>
  </w:footnote>
  <w:footnote w:id="3">
    <w:p w:rsidR="00C331E3" w:rsidRPr="00087BB4" w:rsidRDefault="00C331E3">
      <w:pPr>
        <w:pStyle w:val="Testonotaapidipagina"/>
        <w:rPr>
          <w:lang w:val="es-AR"/>
        </w:rPr>
      </w:pPr>
      <w:r>
        <w:rPr>
          <w:rStyle w:val="Rimandonotaapidipagina"/>
        </w:rPr>
        <w:footnoteRef/>
      </w:r>
      <w:r>
        <w:t xml:space="preserve"> </w:t>
      </w:r>
      <w:r>
        <w:rPr>
          <w:lang w:val="es-AR"/>
        </w:rPr>
        <w:t>ARRIETA, L.: Op. Cit.</w:t>
      </w:r>
    </w:p>
  </w:footnote>
  <w:footnote w:id="4">
    <w:p w:rsidR="00C331E3" w:rsidRPr="002E665C" w:rsidRDefault="00C331E3">
      <w:pPr>
        <w:pStyle w:val="Testonotaapidipagina"/>
        <w:rPr>
          <w:lang w:val="es-AR"/>
        </w:rPr>
      </w:pPr>
      <w:r>
        <w:rPr>
          <w:rStyle w:val="Rimandonotaapidipagina"/>
        </w:rPr>
        <w:footnoteRef/>
      </w:r>
      <w:r>
        <w:t xml:space="preserve"> </w:t>
      </w:r>
      <w:r>
        <w:rPr>
          <w:lang w:val="es-AR"/>
        </w:rPr>
        <w:t xml:space="preserve">Agua de </w:t>
      </w:r>
      <w:smartTag w:uri="urn:schemas-microsoft-com:office:smarttags" w:element="PersonName">
        <w:smartTagPr>
          <w:attr w:name="ProductID" w:val="la Roca"/>
        </w:smartTagPr>
        <w:r>
          <w:rPr>
            <w:lang w:val="es-AR"/>
          </w:rPr>
          <w:t>la Roca</w:t>
        </w:r>
      </w:smartTag>
      <w:r>
        <w:rPr>
          <w:lang w:val="es-AR"/>
        </w:rPr>
        <w:t>, 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080"/>
    <w:multiLevelType w:val="multilevel"/>
    <w:tmpl w:val="F6C6BF28"/>
    <w:lvl w:ilvl="0">
      <w:numFmt w:val="bullet"/>
      <w:lvlText w:val=""/>
      <w:lvlJc w:val="left"/>
      <w:pPr>
        <w:ind w:left="502" w:hanging="360"/>
      </w:pPr>
      <w:rPr>
        <w:rFonts w:ascii="Symbol" w:eastAsia="SimSun" w:hAnsi="Symbol" w:cs="Times New Roman"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tabs>
          <w:tab w:val="num" w:pos="170"/>
        </w:tabs>
        <w:ind w:left="170" w:firstLine="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1" w15:restartNumberingAfterBreak="0">
    <w:nsid w:val="050F2E40"/>
    <w:multiLevelType w:val="multilevel"/>
    <w:tmpl w:val="8C58AE72"/>
    <w:lvl w:ilvl="0">
      <w:numFmt w:val="bullet"/>
      <w:lvlText w:val=""/>
      <w:lvlJc w:val="left"/>
      <w:pPr>
        <w:ind w:left="502" w:hanging="360"/>
      </w:pPr>
      <w:rPr>
        <w:rFonts w:ascii="Symbol" w:eastAsia="SimSun" w:hAnsi="Symbol" w:cs="Times New Roman"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tabs>
          <w:tab w:val="num" w:pos="170"/>
        </w:tabs>
        <w:ind w:left="113" w:hanging="113"/>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2" w15:restartNumberingAfterBreak="0">
    <w:nsid w:val="20DC4BB5"/>
    <w:multiLevelType w:val="hybridMultilevel"/>
    <w:tmpl w:val="93ACAF18"/>
    <w:lvl w:ilvl="0" w:tplc="12025594">
      <w:numFmt w:val="bullet"/>
      <w:lvlText w:val=""/>
      <w:lvlJc w:val="left"/>
      <w:pPr>
        <w:ind w:left="502" w:hanging="360"/>
      </w:pPr>
      <w:rPr>
        <w:rFonts w:ascii="Symbol" w:eastAsia="SimSu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15:restartNumberingAfterBreak="0">
    <w:nsid w:val="249F2E7E"/>
    <w:multiLevelType w:val="hybridMultilevel"/>
    <w:tmpl w:val="8C58AE72"/>
    <w:lvl w:ilvl="0" w:tplc="12025594">
      <w:numFmt w:val="bullet"/>
      <w:lvlText w:val=""/>
      <w:lvlJc w:val="left"/>
      <w:pPr>
        <w:ind w:left="502" w:hanging="360"/>
      </w:pPr>
      <w:rPr>
        <w:rFonts w:ascii="Symbol" w:eastAsia="SimSu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B82C265C">
      <w:start w:val="1"/>
      <w:numFmt w:val="bullet"/>
      <w:lvlText w:val=""/>
      <w:lvlJc w:val="left"/>
      <w:pPr>
        <w:tabs>
          <w:tab w:val="num" w:pos="170"/>
        </w:tabs>
        <w:ind w:left="113" w:hanging="113"/>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 w15:restartNumberingAfterBreak="0">
    <w:nsid w:val="2D4C0361"/>
    <w:multiLevelType w:val="hybridMultilevel"/>
    <w:tmpl w:val="937C884C"/>
    <w:lvl w:ilvl="0" w:tplc="C6E285B0">
      <w:start w:val="1"/>
      <w:numFmt w:val="bullet"/>
      <w:lvlText w:val=""/>
      <w:lvlJc w:val="left"/>
      <w:pPr>
        <w:tabs>
          <w:tab w:val="num" w:pos="170"/>
        </w:tabs>
        <w:ind w:left="0" w:firstLine="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CA6A15"/>
    <w:multiLevelType w:val="multilevel"/>
    <w:tmpl w:val="93ACAF18"/>
    <w:lvl w:ilvl="0">
      <w:numFmt w:val="bullet"/>
      <w:lvlText w:val=""/>
      <w:lvlJc w:val="left"/>
      <w:pPr>
        <w:ind w:left="502" w:hanging="360"/>
      </w:pPr>
      <w:rPr>
        <w:rFonts w:ascii="Symbol" w:eastAsia="SimSun" w:hAnsi="Symbol" w:cs="Times New Roman"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6" w15:restartNumberingAfterBreak="0">
    <w:nsid w:val="4FC45367"/>
    <w:multiLevelType w:val="multilevel"/>
    <w:tmpl w:val="A454C882"/>
    <w:lvl w:ilvl="0">
      <w:numFmt w:val="bullet"/>
      <w:lvlText w:val=""/>
      <w:lvlJc w:val="left"/>
      <w:pPr>
        <w:ind w:left="502" w:hanging="360"/>
      </w:pPr>
      <w:rPr>
        <w:rFonts w:ascii="Symbol" w:eastAsia="SimSun" w:hAnsi="Symbol" w:cs="Times New Roman"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tabs>
          <w:tab w:val="num" w:pos="170"/>
        </w:tabs>
        <w:ind w:left="113" w:hanging="113"/>
      </w:pPr>
      <w:rPr>
        <w:rFonts w:ascii="Symbol" w:hAnsi="Symbol" w:hint="default"/>
        <w:color w:val="auto"/>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7" w15:restartNumberingAfterBreak="0">
    <w:nsid w:val="5CD3592D"/>
    <w:multiLevelType w:val="hybridMultilevel"/>
    <w:tmpl w:val="A1ACDAF6"/>
    <w:lvl w:ilvl="0" w:tplc="12025594">
      <w:numFmt w:val="bullet"/>
      <w:lvlText w:val=""/>
      <w:lvlJc w:val="left"/>
      <w:pPr>
        <w:ind w:left="502" w:hanging="360"/>
      </w:pPr>
      <w:rPr>
        <w:rFonts w:ascii="Symbol" w:eastAsia="SimSu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85FA45D0">
      <w:start w:val="1"/>
      <w:numFmt w:val="bullet"/>
      <w:lvlText w:val=""/>
      <w:lvlJc w:val="left"/>
      <w:pPr>
        <w:tabs>
          <w:tab w:val="num" w:pos="340"/>
        </w:tabs>
        <w:ind w:left="113" w:hanging="113"/>
      </w:pPr>
      <w:rPr>
        <w:rFonts w:ascii="Symbol" w:hAnsi="Symbol" w:hint="default"/>
        <w:color w:val="auto"/>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8" w15:restartNumberingAfterBreak="0">
    <w:nsid w:val="741C1CB5"/>
    <w:multiLevelType w:val="hybridMultilevel"/>
    <w:tmpl w:val="F6C6BF28"/>
    <w:lvl w:ilvl="0" w:tplc="12025594">
      <w:numFmt w:val="bullet"/>
      <w:lvlText w:val=""/>
      <w:lvlJc w:val="left"/>
      <w:pPr>
        <w:ind w:left="502" w:hanging="360"/>
      </w:pPr>
      <w:rPr>
        <w:rFonts w:ascii="Symbol" w:eastAsia="SimSu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7D465DEC">
      <w:start w:val="1"/>
      <w:numFmt w:val="bullet"/>
      <w:lvlText w:val=""/>
      <w:lvlJc w:val="left"/>
      <w:pPr>
        <w:tabs>
          <w:tab w:val="num" w:pos="170"/>
        </w:tabs>
        <w:ind w:left="170" w:firstLine="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9" w15:restartNumberingAfterBreak="0">
    <w:nsid w:val="79F8726B"/>
    <w:multiLevelType w:val="hybridMultilevel"/>
    <w:tmpl w:val="A454C882"/>
    <w:lvl w:ilvl="0" w:tplc="12025594">
      <w:numFmt w:val="bullet"/>
      <w:lvlText w:val=""/>
      <w:lvlJc w:val="left"/>
      <w:pPr>
        <w:ind w:left="502" w:hanging="360"/>
      </w:pPr>
      <w:rPr>
        <w:rFonts w:ascii="Symbol" w:eastAsia="SimSu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CB96C12A">
      <w:start w:val="1"/>
      <w:numFmt w:val="bullet"/>
      <w:lvlText w:val=""/>
      <w:lvlJc w:val="left"/>
      <w:pPr>
        <w:tabs>
          <w:tab w:val="num" w:pos="170"/>
        </w:tabs>
        <w:ind w:left="113" w:hanging="113"/>
      </w:pPr>
      <w:rPr>
        <w:rFonts w:ascii="Symbol" w:hAnsi="Symbol" w:hint="default"/>
        <w:color w:val="auto"/>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0"/>
  </w:num>
  <w:num w:numId="6">
    <w:abstractNumId w:val="3"/>
  </w:num>
  <w:num w:numId="7">
    <w:abstractNumId w:val="1"/>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2C"/>
    <w:rsid w:val="000339E2"/>
    <w:rsid w:val="00042C7D"/>
    <w:rsid w:val="00073CC8"/>
    <w:rsid w:val="00087BB4"/>
    <w:rsid w:val="000929E8"/>
    <w:rsid w:val="00097AB6"/>
    <w:rsid w:val="000B0D9A"/>
    <w:rsid w:val="000B4F65"/>
    <w:rsid w:val="000C28A4"/>
    <w:rsid w:val="000C2DAC"/>
    <w:rsid w:val="0010341A"/>
    <w:rsid w:val="0012074F"/>
    <w:rsid w:val="001244E3"/>
    <w:rsid w:val="00142B3D"/>
    <w:rsid w:val="00155B82"/>
    <w:rsid w:val="00163C0B"/>
    <w:rsid w:val="0018741A"/>
    <w:rsid w:val="00193530"/>
    <w:rsid w:val="00195D0A"/>
    <w:rsid w:val="00196B5E"/>
    <w:rsid w:val="001B24DC"/>
    <w:rsid w:val="001C4E4D"/>
    <w:rsid w:val="001D4CB7"/>
    <w:rsid w:val="0020624A"/>
    <w:rsid w:val="00211C58"/>
    <w:rsid w:val="00234EB0"/>
    <w:rsid w:val="002423E0"/>
    <w:rsid w:val="002552E0"/>
    <w:rsid w:val="00286D36"/>
    <w:rsid w:val="002A005E"/>
    <w:rsid w:val="002A1CF4"/>
    <w:rsid w:val="002A34F0"/>
    <w:rsid w:val="002A5EAD"/>
    <w:rsid w:val="002C4A31"/>
    <w:rsid w:val="002C7025"/>
    <w:rsid w:val="002D13DC"/>
    <w:rsid w:val="002D6454"/>
    <w:rsid w:val="002E665C"/>
    <w:rsid w:val="002F10EF"/>
    <w:rsid w:val="002F7A1C"/>
    <w:rsid w:val="00300421"/>
    <w:rsid w:val="00311D90"/>
    <w:rsid w:val="00315AEB"/>
    <w:rsid w:val="00354474"/>
    <w:rsid w:val="00355C71"/>
    <w:rsid w:val="00366F9D"/>
    <w:rsid w:val="00376396"/>
    <w:rsid w:val="003C1DFE"/>
    <w:rsid w:val="003E4C79"/>
    <w:rsid w:val="00402213"/>
    <w:rsid w:val="004108DB"/>
    <w:rsid w:val="00423963"/>
    <w:rsid w:val="0042569C"/>
    <w:rsid w:val="004314F2"/>
    <w:rsid w:val="0044464B"/>
    <w:rsid w:val="004562AE"/>
    <w:rsid w:val="004C5BB0"/>
    <w:rsid w:val="004D5A1E"/>
    <w:rsid w:val="00513598"/>
    <w:rsid w:val="0052242D"/>
    <w:rsid w:val="005313DA"/>
    <w:rsid w:val="00545332"/>
    <w:rsid w:val="00556B1B"/>
    <w:rsid w:val="00572A5B"/>
    <w:rsid w:val="00580AF5"/>
    <w:rsid w:val="00585167"/>
    <w:rsid w:val="005B5FE8"/>
    <w:rsid w:val="005C76C4"/>
    <w:rsid w:val="005E265F"/>
    <w:rsid w:val="006005E6"/>
    <w:rsid w:val="006063B7"/>
    <w:rsid w:val="006160BA"/>
    <w:rsid w:val="006275CC"/>
    <w:rsid w:val="00635BA5"/>
    <w:rsid w:val="00640931"/>
    <w:rsid w:val="00646D75"/>
    <w:rsid w:val="00677B8A"/>
    <w:rsid w:val="00684394"/>
    <w:rsid w:val="0068445D"/>
    <w:rsid w:val="006A6007"/>
    <w:rsid w:val="006C217C"/>
    <w:rsid w:val="006D1E13"/>
    <w:rsid w:val="006D27FD"/>
    <w:rsid w:val="006E34BD"/>
    <w:rsid w:val="006F542E"/>
    <w:rsid w:val="006F62B6"/>
    <w:rsid w:val="00707B8E"/>
    <w:rsid w:val="007142F3"/>
    <w:rsid w:val="00740F4D"/>
    <w:rsid w:val="00767BD8"/>
    <w:rsid w:val="00782E37"/>
    <w:rsid w:val="007B318B"/>
    <w:rsid w:val="007B683C"/>
    <w:rsid w:val="007E1262"/>
    <w:rsid w:val="0081327F"/>
    <w:rsid w:val="0082000D"/>
    <w:rsid w:val="00822A98"/>
    <w:rsid w:val="00836842"/>
    <w:rsid w:val="008C0B36"/>
    <w:rsid w:val="008C31B3"/>
    <w:rsid w:val="008D5B68"/>
    <w:rsid w:val="008E36FC"/>
    <w:rsid w:val="008E4796"/>
    <w:rsid w:val="008E7AA8"/>
    <w:rsid w:val="00905AA5"/>
    <w:rsid w:val="009248C6"/>
    <w:rsid w:val="00932227"/>
    <w:rsid w:val="00940CAF"/>
    <w:rsid w:val="00944341"/>
    <w:rsid w:val="00946C17"/>
    <w:rsid w:val="0094741B"/>
    <w:rsid w:val="00954BCC"/>
    <w:rsid w:val="00970C54"/>
    <w:rsid w:val="00997B2F"/>
    <w:rsid w:val="00997F78"/>
    <w:rsid w:val="009A62EF"/>
    <w:rsid w:val="009B4647"/>
    <w:rsid w:val="009C4670"/>
    <w:rsid w:val="009C7F66"/>
    <w:rsid w:val="009D3F2C"/>
    <w:rsid w:val="009E519C"/>
    <w:rsid w:val="00A07AF9"/>
    <w:rsid w:val="00A16D09"/>
    <w:rsid w:val="00A24F3D"/>
    <w:rsid w:val="00A34E08"/>
    <w:rsid w:val="00A35EA5"/>
    <w:rsid w:val="00A50FF3"/>
    <w:rsid w:val="00A53206"/>
    <w:rsid w:val="00A6291D"/>
    <w:rsid w:val="00A73D0D"/>
    <w:rsid w:val="00AB0F25"/>
    <w:rsid w:val="00AB5886"/>
    <w:rsid w:val="00AD1A18"/>
    <w:rsid w:val="00AF1488"/>
    <w:rsid w:val="00B03B5B"/>
    <w:rsid w:val="00B1358E"/>
    <w:rsid w:val="00B141AB"/>
    <w:rsid w:val="00B1474B"/>
    <w:rsid w:val="00B27628"/>
    <w:rsid w:val="00B41E26"/>
    <w:rsid w:val="00B42C80"/>
    <w:rsid w:val="00B80CD5"/>
    <w:rsid w:val="00B810AB"/>
    <w:rsid w:val="00BB0185"/>
    <w:rsid w:val="00BB1C11"/>
    <w:rsid w:val="00BB72B8"/>
    <w:rsid w:val="00BC53A3"/>
    <w:rsid w:val="00BD0188"/>
    <w:rsid w:val="00BE6D6D"/>
    <w:rsid w:val="00C05FC5"/>
    <w:rsid w:val="00C1329B"/>
    <w:rsid w:val="00C14965"/>
    <w:rsid w:val="00C14B28"/>
    <w:rsid w:val="00C26763"/>
    <w:rsid w:val="00C331E3"/>
    <w:rsid w:val="00C639A6"/>
    <w:rsid w:val="00C82CD2"/>
    <w:rsid w:val="00C9526B"/>
    <w:rsid w:val="00CB05F9"/>
    <w:rsid w:val="00CD4A0B"/>
    <w:rsid w:val="00CF1C1D"/>
    <w:rsid w:val="00CF3261"/>
    <w:rsid w:val="00CF5973"/>
    <w:rsid w:val="00D121DD"/>
    <w:rsid w:val="00D2462A"/>
    <w:rsid w:val="00D35C2C"/>
    <w:rsid w:val="00D51A2B"/>
    <w:rsid w:val="00D676B6"/>
    <w:rsid w:val="00D835FE"/>
    <w:rsid w:val="00DC0C94"/>
    <w:rsid w:val="00DC393A"/>
    <w:rsid w:val="00DD7193"/>
    <w:rsid w:val="00DE63E0"/>
    <w:rsid w:val="00DF0F55"/>
    <w:rsid w:val="00E31E55"/>
    <w:rsid w:val="00E37069"/>
    <w:rsid w:val="00E507D1"/>
    <w:rsid w:val="00E630A2"/>
    <w:rsid w:val="00E63CE0"/>
    <w:rsid w:val="00E7428D"/>
    <w:rsid w:val="00E74CC4"/>
    <w:rsid w:val="00E77EC8"/>
    <w:rsid w:val="00EA0532"/>
    <w:rsid w:val="00EA3E4A"/>
    <w:rsid w:val="00EB4C81"/>
    <w:rsid w:val="00EB5F80"/>
    <w:rsid w:val="00ED6AC3"/>
    <w:rsid w:val="00F071A7"/>
    <w:rsid w:val="00F07758"/>
    <w:rsid w:val="00F31C6D"/>
    <w:rsid w:val="00F3217D"/>
    <w:rsid w:val="00F657B5"/>
    <w:rsid w:val="00F72175"/>
    <w:rsid w:val="00F75B76"/>
    <w:rsid w:val="00F87010"/>
    <w:rsid w:val="00F906EC"/>
    <w:rsid w:val="00FD304A"/>
    <w:rsid w:val="00FD4C45"/>
    <w:rsid w:val="00FE09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19C6824-31BC-4706-859D-5C0B3A2A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5C2C"/>
    <w:rPr>
      <w:rFonts w:eastAsia="SimSun"/>
      <w:sz w:val="22"/>
      <w:szCs w:val="22"/>
      <w:lang w:val="es-ES" w:eastAsia="zh-CN"/>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notaapidipagina">
    <w:name w:val="footnote text"/>
    <w:basedOn w:val="Normale"/>
    <w:semiHidden/>
    <w:rsid w:val="001B24DC"/>
    <w:rPr>
      <w:sz w:val="20"/>
      <w:szCs w:val="20"/>
    </w:rPr>
  </w:style>
  <w:style w:type="character" w:styleId="Rimandonotaapidipagina">
    <w:name w:val="footnote reference"/>
    <w:semiHidden/>
    <w:rsid w:val="001B24DC"/>
    <w:rPr>
      <w:vertAlign w:val="superscript"/>
    </w:rPr>
  </w:style>
  <w:style w:type="paragraph" w:styleId="NormaleWeb">
    <w:name w:val="Normal (Web)"/>
    <w:basedOn w:val="Normale"/>
    <w:rsid w:val="00097AB6"/>
    <w:pPr>
      <w:spacing w:before="100" w:beforeAutospacing="1" w:after="100" w:afterAutospacing="1"/>
    </w:pPr>
    <w:rPr>
      <w:rFonts w:eastAsia="Times New Roman"/>
      <w:sz w:val="24"/>
      <w:szCs w:val="24"/>
      <w:lang w:eastAsia="es-ES"/>
    </w:rPr>
  </w:style>
  <w:style w:type="character" w:customStyle="1" w:styleId="apple-converted-space">
    <w:name w:val="apple-converted-space"/>
    <w:basedOn w:val="Carpredefinitoparagrafo"/>
    <w:rsid w:val="00097AB6"/>
  </w:style>
  <w:style w:type="character" w:styleId="Collegamentoipertestuale">
    <w:name w:val="Hyperlink"/>
    <w:rsid w:val="00097AB6"/>
    <w:rPr>
      <w:color w:val="0000FF"/>
      <w:u w:val="single"/>
    </w:rPr>
  </w:style>
  <w:style w:type="paragraph" w:customStyle="1" w:styleId="q">
    <w:name w:val="q"/>
    <w:basedOn w:val="Normale"/>
    <w:rsid w:val="004D5A1E"/>
    <w:pPr>
      <w:spacing w:before="100" w:beforeAutospacing="1" w:after="100" w:afterAutospacing="1"/>
    </w:pPr>
    <w:rPr>
      <w:rFonts w:eastAsia="Times New Roman"/>
      <w:sz w:val="24"/>
      <w:szCs w:val="24"/>
      <w:lang w:eastAsia="es-ES"/>
    </w:rPr>
  </w:style>
  <w:style w:type="character" w:customStyle="1" w:styleId="a">
    <w:name w:val="a"/>
    <w:basedOn w:val="Carpredefinitoparagrafo"/>
    <w:rsid w:val="004D5A1E"/>
  </w:style>
  <w:style w:type="character" w:customStyle="1" w:styleId="d">
    <w:name w:val="d"/>
    <w:basedOn w:val="Carpredefinitoparagrafo"/>
    <w:rsid w:val="004D5A1E"/>
  </w:style>
  <w:style w:type="character" w:customStyle="1" w:styleId="b">
    <w:name w:val="b"/>
    <w:basedOn w:val="Carpredefinitoparagrafo"/>
    <w:rsid w:val="004D5A1E"/>
  </w:style>
  <w:style w:type="character" w:customStyle="1" w:styleId="g">
    <w:name w:val="g"/>
    <w:basedOn w:val="Carpredefinitoparagrafo"/>
    <w:rsid w:val="004D5A1E"/>
  </w:style>
  <w:style w:type="paragraph" w:customStyle="1" w:styleId="BibleText">
    <w:name w:val="Bible Text"/>
    <w:rsid w:val="008E7AA8"/>
    <w:pPr>
      <w:tabs>
        <w:tab w:val="left" w:pos="368"/>
        <w:tab w:val="left" w:pos="3429"/>
      </w:tabs>
      <w:spacing w:line="234" w:lineRule="exact"/>
      <w:ind w:firstLine="272"/>
      <w:jc w:val="both"/>
    </w:pPr>
    <w:rPr>
      <w:rFonts w:ascii="Korinna" w:hAnsi="Korinna"/>
      <w:sz w:val="22"/>
      <w:lang w:val="es-ES_tradnl" w:eastAsia="en-US"/>
    </w:rPr>
  </w:style>
  <w:style w:type="character" w:customStyle="1" w:styleId="Tematicastext">
    <w:name w:val="Tematicas text"/>
    <w:rsid w:val="008C31B3"/>
    <w:rPr>
      <w:rFonts w:ascii="ZapfHumnst BT" w:hAnsi="ZapfHumnst BT"/>
      <w:noProof w:val="0"/>
      <w:sz w:val="18"/>
      <w:lang w:val="es-ES_tradnl"/>
    </w:rPr>
  </w:style>
  <w:style w:type="table" w:styleId="Grigliatabella">
    <w:name w:val="Table Grid"/>
    <w:basedOn w:val="Tabellanormale"/>
    <w:rsid w:val="00AB0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0B4F65"/>
    <w:rPr>
      <w:rFonts w:ascii="Segoe UI" w:hAnsi="Segoe UI" w:cs="Segoe UI"/>
      <w:sz w:val="18"/>
      <w:szCs w:val="18"/>
    </w:rPr>
  </w:style>
  <w:style w:type="character" w:customStyle="1" w:styleId="TestofumettoCarattere">
    <w:name w:val="Testo fumetto Carattere"/>
    <w:link w:val="Testofumetto"/>
    <w:rsid w:val="000B4F65"/>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611">
      <w:bodyDiv w:val="1"/>
      <w:marLeft w:val="0"/>
      <w:marRight w:val="0"/>
      <w:marTop w:val="0"/>
      <w:marBottom w:val="0"/>
      <w:divBdr>
        <w:top w:val="none" w:sz="0" w:space="0" w:color="auto"/>
        <w:left w:val="none" w:sz="0" w:space="0" w:color="auto"/>
        <w:bottom w:val="none" w:sz="0" w:space="0" w:color="auto"/>
        <w:right w:val="none" w:sz="0" w:space="0" w:color="auto"/>
      </w:divBdr>
    </w:div>
    <w:div w:id="4147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4E833-32E9-4C24-8B55-B39283F4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4127</Characters>
  <Application>Microsoft Office Word</Application>
  <DocSecurity>0</DocSecurity>
  <Lines>34</Lines>
  <Paragraphs>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vt:lpstr>
      <vt:lpstr>•</vt:lpstr>
    </vt:vector>
  </TitlesOfParts>
  <Company>Hewlett-Packard Company</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Raul Amaya</dc:creator>
  <cp:keywords/>
  <cp:lastModifiedBy>Estefanía Aguirre</cp:lastModifiedBy>
  <cp:revision>2</cp:revision>
  <cp:lastPrinted>2016-01-17T09:49:00Z</cp:lastPrinted>
  <dcterms:created xsi:type="dcterms:W3CDTF">2016-02-01T13:39:00Z</dcterms:created>
  <dcterms:modified xsi:type="dcterms:W3CDTF">2016-02-01T13:39:00Z</dcterms:modified>
</cp:coreProperties>
</file>