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28" w:rsidRPr="008D7728" w:rsidRDefault="008D7728" w:rsidP="008D7728">
      <w:pPr>
        <w:keepNext/>
        <w:framePr w:dropCap="margin" w:lines="2" w:wrap="around" w:vAnchor="text" w:hAnchor="page"/>
        <w:spacing w:before="0" w:line="822" w:lineRule="exact"/>
        <w:textAlignment w:val="baseline"/>
        <w:rPr>
          <w:rFonts w:ascii="Bodoni Poster" w:eastAsia="Times New Roman" w:hAnsi="Bodoni Poster" w:cs="Times New Roman"/>
          <w:bCs/>
          <w:color w:val="833C0B" w:themeColor="accent2" w:themeShade="80"/>
          <w:position w:val="2"/>
          <w:sz w:val="82"/>
          <w:szCs w:val="24"/>
          <w:lang w:val="en" w:eastAsia="it-IT"/>
        </w:rPr>
      </w:pPr>
      <w:r w:rsidRPr="008D7728">
        <w:rPr>
          <w:rFonts w:ascii="Bodoni Poster" w:eastAsia="Times New Roman" w:hAnsi="Bodoni Poster" w:cs="Times New Roman"/>
          <w:bCs/>
          <w:color w:val="833C0B" w:themeColor="accent2" w:themeShade="80"/>
          <w:position w:val="2"/>
          <w:sz w:val="82"/>
          <w:szCs w:val="24"/>
          <w:lang w:val="en" w:eastAsia="it-IT"/>
        </w:rPr>
        <w:t>S</w:t>
      </w:r>
    </w:p>
    <w:p w:rsidR="006D5815" w:rsidRPr="008D7728" w:rsidRDefault="006D5815" w:rsidP="009E1DB7">
      <w:pPr>
        <w:spacing w:before="0" w:after="120"/>
        <w:rPr>
          <w:rFonts w:ascii="Bodoni Poster" w:eastAsia="Times New Roman" w:hAnsi="Bodoni Poster" w:cs="Times New Roman"/>
          <w:color w:val="833C0B" w:themeColor="accent2" w:themeShade="80"/>
          <w:sz w:val="24"/>
          <w:szCs w:val="24"/>
          <w:lang w:val="en-US" w:eastAsia="it-IT"/>
        </w:rPr>
      </w:pPr>
      <w:r w:rsidRPr="008D7728">
        <w:rPr>
          <w:rFonts w:ascii="Bodoni Poster" w:eastAsia="Times New Roman" w:hAnsi="Bodoni Poster" w:cs="Times New Roman"/>
          <w:bCs/>
          <w:color w:val="833C0B" w:themeColor="accent2" w:themeShade="80"/>
          <w:sz w:val="24"/>
          <w:szCs w:val="24"/>
          <w:lang w:val="en" w:eastAsia="it-IT"/>
        </w:rPr>
        <w:t>IGNS OF THE TIMES</w:t>
      </w:r>
    </w:p>
    <w:p w:rsidR="00D97B23" w:rsidRPr="008D7728" w:rsidRDefault="00D97B23" w:rsidP="009E1DB7">
      <w:pPr>
        <w:spacing w:before="0"/>
        <w:jc w:val="both"/>
        <w:rPr>
          <w:rFonts w:ascii="Times New Roman" w:eastAsia="Times New Roman" w:hAnsi="Times New Roman" w:cs="Times New Roman"/>
          <w:lang w:val="en" w:eastAsia="it-IT"/>
        </w:rPr>
      </w:pPr>
      <w:r w:rsidRPr="009E1DB7">
        <w:rPr>
          <w:rFonts w:ascii="Times New Roman" w:eastAsia="Times New Roman" w:hAnsi="Times New Roman" w:cs="Times New Roman"/>
          <w:sz w:val="24"/>
          <w:szCs w:val="24"/>
          <w:lang w:val="en" w:eastAsia="it-IT"/>
        </w:rPr>
        <w:t>“</w:t>
      </w:r>
      <w:r w:rsidRPr="008D7728">
        <w:rPr>
          <w:rFonts w:ascii="Times New Roman" w:eastAsia="Times New Roman" w:hAnsi="Times New Roman" w:cs="Times New Roman"/>
          <w:lang w:val="en" w:eastAsia="it-IT"/>
        </w:rPr>
        <w:t xml:space="preserve">The signs of the times belong to the pedagogy of revelation. They can be identified with the seeds of life sown in the world and in the heart of each </w:t>
      </w:r>
      <w:proofErr w:type="gramStart"/>
      <w:r w:rsidRPr="008D7728">
        <w:rPr>
          <w:rFonts w:ascii="Times New Roman" w:eastAsia="Times New Roman" w:hAnsi="Times New Roman" w:cs="Times New Roman"/>
          <w:lang w:val="en" w:eastAsia="it-IT"/>
        </w:rPr>
        <w:t>person,</w:t>
      </w:r>
      <w:proofErr w:type="gramEnd"/>
      <w:r w:rsidRPr="008D7728">
        <w:rPr>
          <w:rFonts w:ascii="Times New Roman" w:eastAsia="Times New Roman" w:hAnsi="Times New Roman" w:cs="Times New Roman"/>
          <w:lang w:val="en" w:eastAsia="it-IT"/>
        </w:rPr>
        <w:t xml:space="preserve"> so that one may more easily grasp the action of the Holy Spirit who continually raises up new forces for the full accomplishment of creation. The signs of the times </w:t>
      </w:r>
      <w:proofErr w:type="gramStart"/>
      <w:r w:rsidRPr="008D7728">
        <w:rPr>
          <w:rFonts w:ascii="Times New Roman" w:eastAsia="Times New Roman" w:hAnsi="Times New Roman" w:cs="Times New Roman"/>
          <w:lang w:val="en" w:eastAsia="it-IT"/>
        </w:rPr>
        <w:t>can be discerned</w:t>
      </w:r>
      <w:proofErr w:type="gramEnd"/>
      <w:r w:rsidRPr="008D7728">
        <w:rPr>
          <w:rFonts w:ascii="Times New Roman" w:eastAsia="Times New Roman" w:hAnsi="Times New Roman" w:cs="Times New Roman"/>
          <w:lang w:val="en" w:eastAsia="it-IT"/>
        </w:rPr>
        <w:t xml:space="preserve"> in all the aspirations and events of </w:t>
      </w:r>
      <w:r w:rsidR="007826FE" w:rsidRPr="008D7728">
        <w:rPr>
          <w:rFonts w:ascii="Times New Roman" w:eastAsia="Times New Roman" w:hAnsi="Times New Roman" w:cs="Times New Roman"/>
          <w:lang w:val="en" w:eastAsia="it-IT"/>
        </w:rPr>
        <w:t>humanity, which</w:t>
      </w:r>
      <w:r w:rsidRPr="008D7728">
        <w:rPr>
          <w:rFonts w:ascii="Times New Roman" w:eastAsia="Times New Roman" w:hAnsi="Times New Roman" w:cs="Times New Roman"/>
          <w:lang w:val="en" w:eastAsia="it-IT"/>
        </w:rPr>
        <w:t xml:space="preserve"> determine human progress and direct us toward more human forms of life. Christ and the Church remain the permanent signs of God’s presence”</w:t>
      </w:r>
      <w:r w:rsidRPr="008D7728">
        <w:rPr>
          <w:rStyle w:val="Refdenotaalpie"/>
          <w:rFonts w:ascii="Times New Roman" w:eastAsia="Times New Roman" w:hAnsi="Times New Roman" w:cs="Times New Roman"/>
          <w:lang w:val="en" w:eastAsia="it-IT"/>
        </w:rPr>
        <w:footnoteReference w:id="1"/>
      </w:r>
      <w:r w:rsidRPr="008D7728">
        <w:rPr>
          <w:rFonts w:ascii="Times New Roman" w:eastAsia="Times New Roman" w:hAnsi="Times New Roman" w:cs="Times New Roman"/>
          <w:lang w:val="en" w:eastAsia="it-IT"/>
        </w:rPr>
        <w:t>.</w:t>
      </w:r>
    </w:p>
    <w:p w:rsidR="009E1DB7" w:rsidRPr="008D7728" w:rsidRDefault="009E1DB7" w:rsidP="009E1DB7">
      <w:pPr>
        <w:spacing w:before="0"/>
        <w:jc w:val="both"/>
        <w:rPr>
          <w:rFonts w:ascii="Times New Roman" w:eastAsia="Times New Roman" w:hAnsi="Times New Roman" w:cs="Times New Roman"/>
          <w:lang w:val="en" w:eastAsia="it-IT"/>
        </w:rPr>
      </w:pPr>
    </w:p>
    <w:p w:rsidR="00203B88" w:rsidRPr="008D7728" w:rsidRDefault="00203B88" w:rsidP="009E1DB7">
      <w:pPr>
        <w:spacing w:before="0"/>
        <w:jc w:val="both"/>
        <w:rPr>
          <w:rFonts w:ascii="Times New Roman" w:eastAsia="Times New Roman" w:hAnsi="Times New Roman" w:cs="Times New Roman"/>
          <w:lang w:val="en" w:eastAsia="it-IT"/>
        </w:rPr>
      </w:pPr>
      <w:r w:rsidRPr="008D7728">
        <w:rPr>
          <w:rFonts w:ascii="Times New Roman" w:eastAsia="Times New Roman" w:hAnsi="Times New Roman" w:cs="Times New Roman"/>
          <w:lang w:val="en" w:eastAsia="it-IT"/>
        </w:rPr>
        <w:t>“The Church has always had the duty of scrutinizing the signs of the times and of interpreting them in the light of the Gospel. Thus, in language intelligible to each generation, she can respond to the perennial questions that humankind asks about this present life and the life to come, and about the relationship of the one to the other”, as stated by the II Vatican Council</w:t>
      </w:r>
      <w:r w:rsidRPr="008D7728">
        <w:rPr>
          <w:rStyle w:val="Refdenotaalpie"/>
          <w:rFonts w:ascii="Times New Roman" w:eastAsia="Times New Roman" w:hAnsi="Times New Roman" w:cs="Times New Roman"/>
          <w:lang w:val="en" w:eastAsia="it-IT"/>
        </w:rPr>
        <w:footnoteReference w:id="2"/>
      </w:r>
      <w:r w:rsidRPr="008D7728">
        <w:rPr>
          <w:rFonts w:ascii="Times New Roman" w:eastAsia="Times New Roman" w:hAnsi="Times New Roman" w:cs="Times New Roman"/>
          <w:lang w:val="en" w:eastAsia="it-IT"/>
        </w:rPr>
        <w:t>. The Marist Constitutions indicate that Father Champagnat sought the will of God in the signs of the times</w:t>
      </w:r>
      <w:r w:rsidRPr="008D7728">
        <w:rPr>
          <w:rStyle w:val="Refdenotaalpie"/>
          <w:rFonts w:ascii="Times New Roman" w:eastAsia="Times New Roman" w:hAnsi="Times New Roman" w:cs="Times New Roman"/>
          <w:lang w:val="en" w:eastAsia="it-IT"/>
        </w:rPr>
        <w:footnoteReference w:id="3"/>
      </w:r>
      <w:r w:rsidRPr="008D7728">
        <w:rPr>
          <w:rFonts w:ascii="Times New Roman" w:eastAsia="Times New Roman" w:hAnsi="Times New Roman" w:cs="Times New Roman"/>
          <w:lang w:val="en" w:eastAsia="it-IT"/>
        </w:rPr>
        <w:t>, that fidelity to our mission demands continuous attention to the</w:t>
      </w:r>
      <w:r w:rsidR="007826FE" w:rsidRPr="008D7728">
        <w:rPr>
          <w:rFonts w:ascii="Times New Roman" w:eastAsia="Times New Roman" w:hAnsi="Times New Roman" w:cs="Times New Roman"/>
          <w:lang w:val="en" w:eastAsia="it-IT"/>
        </w:rPr>
        <w:t>m</w:t>
      </w:r>
      <w:r w:rsidRPr="008D7728">
        <w:rPr>
          <w:rStyle w:val="Refdenotaalpie"/>
          <w:rFonts w:ascii="Times New Roman" w:eastAsia="Times New Roman" w:hAnsi="Times New Roman" w:cs="Times New Roman"/>
          <w:lang w:val="en" w:eastAsia="it-IT"/>
        </w:rPr>
        <w:footnoteReference w:id="4"/>
      </w:r>
      <w:r w:rsidRPr="008D7728">
        <w:rPr>
          <w:rFonts w:ascii="Times New Roman" w:eastAsia="Times New Roman" w:hAnsi="Times New Roman" w:cs="Times New Roman"/>
          <w:lang w:val="en" w:eastAsia="it-IT"/>
        </w:rPr>
        <w:t>, and that discernment in the Spirit requires their proper interpretation</w:t>
      </w:r>
      <w:r w:rsidRPr="008D7728">
        <w:rPr>
          <w:rStyle w:val="Refdenotaalpie"/>
          <w:rFonts w:ascii="Times New Roman" w:eastAsia="Times New Roman" w:hAnsi="Times New Roman" w:cs="Times New Roman"/>
          <w:lang w:val="en" w:eastAsia="it-IT"/>
        </w:rPr>
        <w:footnoteReference w:id="5"/>
      </w:r>
      <w:r w:rsidRPr="008D7728">
        <w:rPr>
          <w:rFonts w:ascii="Times New Roman" w:eastAsia="Times New Roman" w:hAnsi="Times New Roman" w:cs="Times New Roman"/>
          <w:lang w:val="en" w:eastAsia="it-IT"/>
        </w:rPr>
        <w:t>.</w:t>
      </w:r>
    </w:p>
    <w:p w:rsidR="009E1DB7" w:rsidRPr="008D7728" w:rsidRDefault="009E1DB7" w:rsidP="009E1DB7">
      <w:pPr>
        <w:spacing w:before="0"/>
        <w:jc w:val="both"/>
        <w:rPr>
          <w:rFonts w:ascii="Times New Roman" w:eastAsia="Times New Roman" w:hAnsi="Times New Roman" w:cs="Times New Roman"/>
          <w:lang w:val="en" w:eastAsia="it-IT"/>
        </w:rPr>
      </w:pPr>
    </w:p>
    <w:p w:rsidR="00337757" w:rsidRPr="008D7728" w:rsidRDefault="00506BBB" w:rsidP="009E1DB7">
      <w:pPr>
        <w:spacing w:before="0"/>
        <w:jc w:val="both"/>
        <w:rPr>
          <w:rFonts w:ascii="Times New Roman" w:eastAsia="Times New Roman" w:hAnsi="Times New Roman" w:cs="Times New Roman"/>
          <w:lang w:val="en" w:eastAsia="it-IT"/>
        </w:rPr>
      </w:pPr>
      <w:r>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1" locked="0" layoutInCell="1" allowOverlap="1" wp14:anchorId="011CE9BA" wp14:editId="4D3F2504">
                <wp:simplePos x="0" y="0"/>
                <wp:positionH relativeFrom="column">
                  <wp:posOffset>2552700</wp:posOffset>
                </wp:positionH>
                <wp:positionV relativeFrom="paragraph">
                  <wp:posOffset>257810</wp:posOffset>
                </wp:positionV>
                <wp:extent cx="2952750" cy="1924050"/>
                <wp:effectExtent l="0" t="0" r="0" b="0"/>
                <wp:wrapTight wrapText="bothSides">
                  <wp:wrapPolygon edited="0">
                    <wp:start x="0" y="0"/>
                    <wp:lineTo x="0" y="21386"/>
                    <wp:lineTo x="21461" y="21386"/>
                    <wp:lineTo x="21461"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952750" cy="1924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6BBB" w:rsidRDefault="00506BBB" w:rsidP="00506BBB">
                            <w:r>
                              <w:rPr>
                                <w:noProof/>
                                <w:lang w:val="es-ES" w:eastAsia="es-ES"/>
                              </w:rPr>
                              <w:drawing>
                                <wp:inline distT="0" distB="0" distL="0" distR="0" wp14:anchorId="45B8B074" wp14:editId="595639D7">
                                  <wp:extent cx="2827578" cy="1800225"/>
                                  <wp:effectExtent l="0" t="0" r="0" b="0"/>
                                  <wp:docPr id="2" name="Imagen 2" descr="http://www.ccm.org.mx/jccm/media/k2/items/cache/d4433e7cc4295f3d880dbab4026c131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m.org.mx/jccm/media/k2/items/cache/d4433e7cc4295f3d880dbab4026c1312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838" cy="18080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CE9BA" id="_x0000_t202" coordsize="21600,21600" o:spt="202" path="m,l,21600r21600,l21600,xe">
                <v:stroke joinstyle="miter"/>
                <v:path gradientshapeok="t" o:connecttype="rect"/>
              </v:shapetype>
              <v:shape id="Cuadro de texto 1" o:spid="_x0000_s1026" type="#_x0000_t202" style="position:absolute;left:0;text-align:left;margin-left:201pt;margin-top:20.3pt;width:232.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" fillcolor="white [3201]" stroked="f" strokeweight=".5pt">
                <v:textbox>
                  <w:txbxContent>
                    <w:p w:rsidR="00506BBB" w:rsidRDefault="00506BBB" w:rsidP="00506BBB">
                      <w:r>
                        <w:rPr>
                          <w:noProof/>
                          <w:lang w:val="es-ES" w:eastAsia="es-ES"/>
                        </w:rPr>
                        <w:drawing>
                          <wp:inline distT="0" distB="0" distL="0" distR="0" wp14:anchorId="45B8B074" wp14:editId="595639D7">
                            <wp:extent cx="2827578" cy="1800225"/>
                            <wp:effectExtent l="0" t="0" r="0" b="0"/>
                            <wp:docPr id="2" name="Imagen 2" descr="http://www.ccm.org.mx/jccm/media/k2/items/cache/d4433e7cc4295f3d880dbab4026c1312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cm.org.mx/jccm/media/k2/items/cache/d4433e7cc4295f3d880dbab4026c1312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9838" cy="1808031"/>
                                    </a:xfrm>
                                    <a:prstGeom prst="rect">
                                      <a:avLst/>
                                    </a:prstGeom>
                                    <a:noFill/>
                                    <a:ln>
                                      <a:noFill/>
                                    </a:ln>
                                  </pic:spPr>
                                </pic:pic>
                              </a:graphicData>
                            </a:graphic>
                          </wp:inline>
                        </w:drawing>
                      </w:r>
                    </w:p>
                  </w:txbxContent>
                </v:textbox>
                <w10:wrap type="tight"/>
              </v:shape>
            </w:pict>
          </mc:Fallback>
        </mc:AlternateContent>
      </w:r>
      <w:r w:rsidR="00E411E1" w:rsidRPr="008D7728">
        <w:rPr>
          <w:rFonts w:ascii="Times New Roman" w:eastAsia="Times New Roman" w:hAnsi="Times New Roman" w:cs="Times New Roman"/>
          <w:lang w:val="en" w:eastAsia="it-IT"/>
        </w:rPr>
        <w:t>Constant</w:t>
      </w:r>
      <w:r w:rsidR="006D5815" w:rsidRPr="008D7728">
        <w:rPr>
          <w:rFonts w:ascii="Times New Roman" w:eastAsia="Times New Roman" w:hAnsi="Times New Roman" w:cs="Times New Roman"/>
          <w:lang w:val="en" w:eastAsia="it-IT"/>
        </w:rPr>
        <w:t xml:space="preserve"> attention to </w:t>
      </w:r>
      <w:r w:rsidR="00E411E1" w:rsidRPr="008D7728">
        <w:rPr>
          <w:rFonts w:ascii="Times New Roman" w:eastAsia="Times New Roman" w:hAnsi="Times New Roman" w:cs="Times New Roman"/>
          <w:lang w:val="en" w:eastAsia="it-IT"/>
        </w:rPr>
        <w:t xml:space="preserve">history and </w:t>
      </w:r>
      <w:r w:rsidR="007826FE" w:rsidRPr="008D7728">
        <w:rPr>
          <w:rFonts w:ascii="Times New Roman" w:eastAsia="Times New Roman" w:hAnsi="Times New Roman" w:cs="Times New Roman"/>
          <w:lang w:val="en" w:eastAsia="it-IT"/>
        </w:rPr>
        <w:t xml:space="preserve">to </w:t>
      </w:r>
      <w:r w:rsidR="00E411E1" w:rsidRPr="008D7728">
        <w:rPr>
          <w:rFonts w:ascii="Times New Roman" w:eastAsia="Times New Roman" w:hAnsi="Times New Roman" w:cs="Times New Roman"/>
          <w:lang w:val="en" w:eastAsia="it-IT"/>
        </w:rPr>
        <w:t xml:space="preserve">its relationship with the Gospel brings about a theological awareness of the signs of the times. </w:t>
      </w:r>
      <w:r w:rsidR="00337757" w:rsidRPr="008D7728">
        <w:rPr>
          <w:rFonts w:ascii="Times New Roman" w:eastAsia="Times New Roman" w:hAnsi="Times New Roman" w:cs="Times New Roman"/>
          <w:lang w:val="en" w:eastAsia="it-IT"/>
        </w:rPr>
        <w:t xml:space="preserve">These are “phenomena that, given their significance and frequency, characterize an </w:t>
      </w:r>
      <w:bookmarkStart w:id="0" w:name="_GoBack"/>
      <w:bookmarkEnd w:id="0"/>
      <w:r w:rsidR="00337757" w:rsidRPr="008D7728">
        <w:rPr>
          <w:rFonts w:ascii="Times New Roman" w:eastAsia="Times New Roman" w:hAnsi="Times New Roman" w:cs="Times New Roman"/>
          <w:lang w:val="en" w:eastAsia="it-IT"/>
        </w:rPr>
        <w:t xml:space="preserve">era and express the needs and aspirations of humanity in </w:t>
      </w:r>
      <w:r w:rsidR="00077EB5" w:rsidRPr="008D7728">
        <w:rPr>
          <w:rFonts w:ascii="Times New Roman" w:eastAsia="Times New Roman" w:hAnsi="Times New Roman" w:cs="Times New Roman"/>
          <w:lang w:val="en" w:eastAsia="it-IT"/>
        </w:rPr>
        <w:t>a given period</w:t>
      </w:r>
      <w:r w:rsidR="00337757" w:rsidRPr="008D7728">
        <w:rPr>
          <w:rFonts w:ascii="Times New Roman" w:eastAsia="Times New Roman" w:hAnsi="Times New Roman" w:cs="Times New Roman"/>
          <w:lang w:val="en" w:eastAsia="it-IT"/>
        </w:rPr>
        <w:t>” (</w:t>
      </w:r>
      <w:r w:rsidR="00077EB5" w:rsidRPr="008D7728">
        <w:rPr>
          <w:rFonts w:ascii="Times New Roman" w:eastAsia="Times New Roman" w:hAnsi="Times New Roman" w:cs="Times New Roman"/>
          <w:lang w:val="en" w:eastAsia="it-IT"/>
        </w:rPr>
        <w:t xml:space="preserve">Marie-Dominique </w:t>
      </w:r>
      <w:proofErr w:type="spellStart"/>
      <w:r w:rsidR="00077EB5" w:rsidRPr="008D7728">
        <w:rPr>
          <w:rFonts w:ascii="Times New Roman" w:eastAsia="Times New Roman" w:hAnsi="Times New Roman" w:cs="Times New Roman"/>
          <w:lang w:val="en" w:eastAsia="it-IT"/>
        </w:rPr>
        <w:t>Chenu</w:t>
      </w:r>
      <w:proofErr w:type="spellEnd"/>
      <w:r w:rsidR="00337757" w:rsidRPr="008D7728">
        <w:rPr>
          <w:rFonts w:ascii="Times New Roman" w:eastAsia="Times New Roman" w:hAnsi="Times New Roman" w:cs="Times New Roman"/>
          <w:lang w:val="en" w:eastAsia="it-IT"/>
        </w:rPr>
        <w:t>).</w:t>
      </w:r>
    </w:p>
    <w:p w:rsidR="009E1DB7" w:rsidRPr="008D7728" w:rsidRDefault="009E1DB7" w:rsidP="009E1DB7">
      <w:pPr>
        <w:spacing w:before="0"/>
        <w:jc w:val="both"/>
        <w:rPr>
          <w:rFonts w:ascii="Times New Roman" w:eastAsia="Times New Roman" w:hAnsi="Times New Roman" w:cs="Times New Roman"/>
          <w:lang w:val="en" w:eastAsia="it-IT"/>
        </w:rPr>
      </w:pPr>
    </w:p>
    <w:p w:rsidR="008267EE" w:rsidRPr="008D7728" w:rsidRDefault="00977C04" w:rsidP="009E1DB7">
      <w:pPr>
        <w:spacing w:before="0"/>
        <w:jc w:val="both"/>
        <w:rPr>
          <w:rFonts w:ascii="Times New Roman" w:eastAsia="Times New Roman" w:hAnsi="Times New Roman" w:cs="Times New Roman"/>
          <w:lang w:val="en" w:eastAsia="it-IT"/>
        </w:rPr>
      </w:pPr>
      <w:r w:rsidRPr="008D7728">
        <w:rPr>
          <w:rFonts w:ascii="Times New Roman" w:eastAsia="Times New Roman" w:hAnsi="Times New Roman" w:cs="Times New Roman"/>
          <w:lang w:val="en" w:eastAsia="it-IT"/>
        </w:rPr>
        <w:t>In biblical terms, the “signs of the times”</w:t>
      </w:r>
      <w:r w:rsidR="006D5815" w:rsidRPr="008D7728">
        <w:rPr>
          <w:rFonts w:ascii="Times New Roman" w:eastAsia="Times New Roman" w:hAnsi="Times New Roman" w:cs="Times New Roman"/>
          <w:lang w:val="en" w:eastAsia="it-IT"/>
        </w:rPr>
        <w:t xml:space="preserve"> </w:t>
      </w:r>
      <w:r w:rsidRPr="008D7728">
        <w:rPr>
          <w:rFonts w:ascii="Times New Roman" w:eastAsia="Times New Roman" w:hAnsi="Times New Roman" w:cs="Times New Roman"/>
          <w:lang w:val="en" w:eastAsia="it-IT"/>
        </w:rPr>
        <w:t>are “</w:t>
      </w:r>
      <w:r w:rsidR="006D5815" w:rsidRPr="008D7728">
        <w:rPr>
          <w:rFonts w:ascii="Times New Roman" w:eastAsia="Times New Roman" w:hAnsi="Times New Roman" w:cs="Times New Roman"/>
          <w:lang w:val="en" w:eastAsia="it-IT"/>
        </w:rPr>
        <w:t>signs of the Kingdom of God</w:t>
      </w:r>
      <w:r w:rsidRPr="008D7728">
        <w:rPr>
          <w:rFonts w:ascii="Times New Roman" w:eastAsia="Times New Roman" w:hAnsi="Times New Roman" w:cs="Times New Roman"/>
          <w:lang w:val="en" w:eastAsia="it-IT"/>
        </w:rPr>
        <w:t>”</w:t>
      </w:r>
      <w:r w:rsidRPr="008D7728">
        <w:rPr>
          <w:rStyle w:val="Refdenotaalpie"/>
          <w:rFonts w:ascii="Times New Roman" w:eastAsia="Times New Roman" w:hAnsi="Times New Roman" w:cs="Times New Roman"/>
          <w:lang w:val="en" w:eastAsia="it-IT"/>
        </w:rPr>
        <w:footnoteReference w:id="6"/>
      </w:r>
      <w:r w:rsidR="008267EE" w:rsidRPr="008D7728">
        <w:rPr>
          <w:rFonts w:ascii="Times New Roman" w:eastAsia="Times New Roman" w:hAnsi="Times New Roman" w:cs="Times New Roman"/>
          <w:lang w:val="en" w:eastAsia="it-IT"/>
        </w:rPr>
        <w:t>, which means that for us not all phenomena characterizing a historical period are signs of the times, but only those that actualize the Kingdom of God.</w:t>
      </w:r>
    </w:p>
    <w:p w:rsidR="009E1DB7" w:rsidRPr="008D7728" w:rsidRDefault="009E1DB7" w:rsidP="009E1DB7">
      <w:pPr>
        <w:spacing w:before="0"/>
        <w:jc w:val="both"/>
        <w:rPr>
          <w:rFonts w:ascii="Times New Roman" w:eastAsia="Times New Roman" w:hAnsi="Times New Roman" w:cs="Times New Roman"/>
          <w:lang w:val="en" w:eastAsia="it-IT"/>
        </w:rPr>
      </w:pPr>
    </w:p>
    <w:p w:rsidR="006D5815" w:rsidRPr="008D7728" w:rsidRDefault="006D5815" w:rsidP="009E1DB7">
      <w:pPr>
        <w:spacing w:before="0"/>
        <w:jc w:val="both"/>
        <w:rPr>
          <w:rFonts w:ascii="Times New Roman" w:eastAsia="Times New Roman" w:hAnsi="Times New Roman" w:cs="Times New Roman"/>
          <w:lang w:val="en" w:eastAsia="it-IT"/>
        </w:rPr>
      </w:pPr>
      <w:r w:rsidRPr="008D7728">
        <w:rPr>
          <w:rFonts w:ascii="Times New Roman" w:eastAsia="Times New Roman" w:hAnsi="Times New Roman" w:cs="Times New Roman"/>
          <w:lang w:val="en" w:eastAsia="it-IT"/>
        </w:rPr>
        <w:t>J</w:t>
      </w:r>
      <w:r w:rsidR="008267EE" w:rsidRPr="008D7728">
        <w:rPr>
          <w:rFonts w:ascii="Times New Roman" w:eastAsia="Times New Roman" w:hAnsi="Times New Roman" w:cs="Times New Roman"/>
          <w:lang w:val="en" w:eastAsia="it-IT"/>
        </w:rPr>
        <w:t xml:space="preserve">esus of Nazareth is the “primordial </w:t>
      </w:r>
      <w:r w:rsidRPr="008D7728">
        <w:rPr>
          <w:rFonts w:ascii="Times New Roman" w:eastAsia="Times New Roman" w:hAnsi="Times New Roman" w:cs="Times New Roman"/>
          <w:lang w:val="en" w:eastAsia="it-IT"/>
        </w:rPr>
        <w:t>sign of the times</w:t>
      </w:r>
      <w:r w:rsidR="008267EE" w:rsidRPr="008D7728">
        <w:rPr>
          <w:rFonts w:ascii="Times New Roman" w:eastAsia="Times New Roman" w:hAnsi="Times New Roman" w:cs="Times New Roman"/>
          <w:lang w:val="en" w:eastAsia="it-IT"/>
        </w:rPr>
        <w:t>”,</w:t>
      </w:r>
      <w:r w:rsidRPr="008D7728">
        <w:rPr>
          <w:rFonts w:ascii="Times New Roman" w:eastAsia="Times New Roman" w:hAnsi="Times New Roman" w:cs="Times New Roman"/>
          <w:lang w:val="en" w:eastAsia="it-IT"/>
        </w:rPr>
        <w:t xml:space="preserve"> and the </w:t>
      </w:r>
      <w:r w:rsidR="008267EE" w:rsidRPr="008D7728">
        <w:rPr>
          <w:rFonts w:ascii="Times New Roman" w:eastAsia="Times New Roman" w:hAnsi="Times New Roman" w:cs="Times New Roman"/>
          <w:lang w:val="en" w:eastAsia="it-IT"/>
        </w:rPr>
        <w:t>Church,</w:t>
      </w:r>
      <w:r w:rsidRPr="008D7728">
        <w:rPr>
          <w:rFonts w:ascii="Times New Roman" w:eastAsia="Times New Roman" w:hAnsi="Times New Roman" w:cs="Times New Roman"/>
          <w:lang w:val="en" w:eastAsia="it-IT"/>
        </w:rPr>
        <w:t xml:space="preserve"> sacrament of Christ, is the </w:t>
      </w:r>
      <w:r w:rsidR="008267EE" w:rsidRPr="008D7728">
        <w:rPr>
          <w:rFonts w:ascii="Times New Roman" w:eastAsia="Times New Roman" w:hAnsi="Times New Roman" w:cs="Times New Roman"/>
          <w:lang w:val="en" w:eastAsia="it-IT"/>
        </w:rPr>
        <w:t xml:space="preserve">quintessential </w:t>
      </w:r>
      <w:r w:rsidRPr="008D7728">
        <w:rPr>
          <w:rFonts w:ascii="Times New Roman" w:eastAsia="Times New Roman" w:hAnsi="Times New Roman" w:cs="Times New Roman"/>
          <w:lang w:val="en" w:eastAsia="it-IT"/>
        </w:rPr>
        <w:t xml:space="preserve">sign of the times </w:t>
      </w:r>
      <w:r w:rsidR="008267EE" w:rsidRPr="008D7728">
        <w:rPr>
          <w:rFonts w:ascii="Times New Roman" w:eastAsia="Times New Roman" w:hAnsi="Times New Roman" w:cs="Times New Roman"/>
          <w:lang w:val="en" w:eastAsia="it-IT"/>
        </w:rPr>
        <w:t>today</w:t>
      </w:r>
      <w:r w:rsidRPr="008D7728">
        <w:rPr>
          <w:rFonts w:ascii="Times New Roman" w:eastAsia="Times New Roman" w:hAnsi="Times New Roman" w:cs="Times New Roman"/>
          <w:lang w:val="en" w:eastAsia="it-IT"/>
        </w:rPr>
        <w:t>.</w:t>
      </w:r>
    </w:p>
    <w:p w:rsidR="009E1DB7" w:rsidRPr="008D7728" w:rsidRDefault="009E1DB7" w:rsidP="009E1DB7">
      <w:pPr>
        <w:spacing w:before="0"/>
        <w:jc w:val="both"/>
        <w:rPr>
          <w:rFonts w:ascii="Times New Roman" w:eastAsia="Times New Roman" w:hAnsi="Times New Roman" w:cs="Times New Roman"/>
          <w:lang w:val="en" w:eastAsia="it-IT"/>
        </w:rPr>
      </w:pPr>
    </w:p>
    <w:p w:rsidR="009064FC" w:rsidRPr="008D7728" w:rsidRDefault="00765A81" w:rsidP="009E1DB7">
      <w:pPr>
        <w:spacing w:before="0"/>
        <w:jc w:val="both"/>
        <w:rPr>
          <w:rFonts w:ascii="Times New Roman" w:eastAsia="Times New Roman" w:hAnsi="Times New Roman" w:cs="Times New Roman"/>
          <w:lang w:val="en" w:eastAsia="it-IT"/>
        </w:rPr>
      </w:pPr>
      <w:r w:rsidRPr="008D7728">
        <w:rPr>
          <w:rFonts w:ascii="Times New Roman" w:eastAsia="Times New Roman" w:hAnsi="Times New Roman" w:cs="Times New Roman"/>
          <w:lang w:val="en" w:eastAsia="it-IT"/>
        </w:rPr>
        <w:t>Recovering the value and meaning of this category for the life of the Church and for theological reflection was possible thanks to the prophetic work of John XXIII.</w:t>
      </w:r>
      <w:r w:rsidR="009064FC" w:rsidRPr="008D7728">
        <w:rPr>
          <w:rFonts w:ascii="Times New Roman" w:eastAsia="Times New Roman" w:hAnsi="Times New Roman" w:cs="Times New Roman"/>
          <w:lang w:val="en" w:eastAsia="it-IT"/>
        </w:rPr>
        <w:t xml:space="preserve"> </w:t>
      </w:r>
      <w:r w:rsidR="00D14AD2" w:rsidRPr="008D7728">
        <w:rPr>
          <w:rFonts w:ascii="Times New Roman" w:eastAsia="Times New Roman" w:hAnsi="Times New Roman" w:cs="Times New Roman"/>
          <w:lang w:val="en" w:eastAsia="it-IT"/>
        </w:rPr>
        <w:t>This Pope repeatedly emphasized the original meaning of Matthew’s verse with the intention of challenging Christians to perceive the changes in the contemporary world and proclaim the Gospel using an understandable language.</w:t>
      </w:r>
    </w:p>
    <w:p w:rsidR="009E1DB7" w:rsidRPr="008D7728" w:rsidRDefault="009E1DB7" w:rsidP="009E1DB7">
      <w:pPr>
        <w:spacing w:before="0"/>
        <w:jc w:val="both"/>
        <w:rPr>
          <w:rFonts w:ascii="Times New Roman" w:eastAsia="Times New Roman" w:hAnsi="Times New Roman" w:cs="Times New Roman"/>
          <w:lang w:val="en" w:eastAsia="it-IT"/>
        </w:rPr>
      </w:pPr>
    </w:p>
    <w:p w:rsidR="00057072" w:rsidRPr="008D7728" w:rsidRDefault="006D5815" w:rsidP="009E1DB7">
      <w:pPr>
        <w:spacing w:before="0"/>
        <w:jc w:val="both"/>
        <w:rPr>
          <w:rFonts w:ascii="Times New Roman" w:eastAsia="Times New Roman" w:hAnsi="Times New Roman" w:cs="Times New Roman"/>
          <w:lang w:val="en" w:eastAsia="it-IT"/>
        </w:rPr>
      </w:pPr>
      <w:r w:rsidRPr="008D7728">
        <w:rPr>
          <w:rFonts w:ascii="Times New Roman" w:eastAsia="Times New Roman" w:hAnsi="Times New Roman" w:cs="Times New Roman"/>
          <w:lang w:val="en" w:eastAsia="it-IT"/>
        </w:rPr>
        <w:t>Attention to the signs of the times is an essential task for the Church and a responsibility for each</w:t>
      </w:r>
      <w:r w:rsidR="00D14AD2" w:rsidRPr="008D7728">
        <w:rPr>
          <w:rFonts w:ascii="Times New Roman" w:eastAsia="Times New Roman" w:hAnsi="Times New Roman" w:cs="Times New Roman"/>
          <w:lang w:val="en" w:eastAsia="it-IT"/>
        </w:rPr>
        <w:t xml:space="preserve"> of us</w:t>
      </w:r>
      <w:r w:rsidRPr="008D7728">
        <w:rPr>
          <w:rFonts w:ascii="Times New Roman" w:eastAsia="Times New Roman" w:hAnsi="Times New Roman" w:cs="Times New Roman"/>
          <w:lang w:val="en" w:eastAsia="it-IT"/>
        </w:rPr>
        <w:t xml:space="preserve">. </w:t>
      </w:r>
      <w:r w:rsidR="00057072" w:rsidRPr="008D7728">
        <w:rPr>
          <w:rFonts w:ascii="Times New Roman" w:eastAsia="Times New Roman" w:hAnsi="Times New Roman" w:cs="Times New Roman"/>
          <w:lang w:val="en" w:eastAsia="it-IT"/>
        </w:rPr>
        <w:t xml:space="preserve">It brings about a clearer discovery of all that is beautiful, good and true in our history and in the world to which we belong. </w:t>
      </w:r>
      <w:r w:rsidR="007320E3" w:rsidRPr="008D7728">
        <w:rPr>
          <w:rFonts w:ascii="Times New Roman" w:eastAsia="Times New Roman" w:hAnsi="Times New Roman" w:cs="Times New Roman"/>
          <w:lang w:val="en" w:eastAsia="it-IT"/>
        </w:rPr>
        <w:t>For us believers, these signs have further significance: they indicate the permanent presence of God who, after the event of the Incarnation, lives in our midst and alongside us.</w:t>
      </w:r>
    </w:p>
    <w:p w:rsidR="009E1DB7" w:rsidRPr="008D7728" w:rsidRDefault="009E1DB7" w:rsidP="009E1DB7">
      <w:pPr>
        <w:spacing w:before="0"/>
        <w:jc w:val="both"/>
        <w:rPr>
          <w:rFonts w:ascii="Times New Roman" w:eastAsia="Times New Roman" w:hAnsi="Times New Roman" w:cs="Times New Roman"/>
          <w:lang w:val="en" w:eastAsia="it-IT"/>
        </w:rPr>
      </w:pPr>
    </w:p>
    <w:p w:rsidR="007320E3" w:rsidRPr="008D7728" w:rsidRDefault="007320E3" w:rsidP="009E1DB7">
      <w:pPr>
        <w:spacing w:before="0"/>
        <w:jc w:val="both"/>
        <w:rPr>
          <w:rFonts w:ascii="Times New Roman" w:eastAsia="Times New Roman" w:hAnsi="Times New Roman" w:cs="Times New Roman"/>
          <w:lang w:val="en" w:eastAsia="it-IT"/>
        </w:rPr>
      </w:pPr>
      <w:r w:rsidRPr="008D7728">
        <w:rPr>
          <w:rFonts w:ascii="Times New Roman" w:eastAsia="Times New Roman" w:hAnsi="Times New Roman" w:cs="Times New Roman"/>
          <w:lang w:val="en" w:eastAsia="it-IT"/>
        </w:rPr>
        <w:t xml:space="preserve">They invite us to be insightful, that is, to look at the deepest and innermost levels of reality, in order to become aware of what is essential. </w:t>
      </w:r>
    </w:p>
    <w:p w:rsidR="00471A88" w:rsidRPr="008D7728" w:rsidRDefault="007320E3" w:rsidP="009E1DB7">
      <w:pPr>
        <w:spacing w:before="0"/>
        <w:jc w:val="both"/>
        <w:rPr>
          <w:rFonts w:ascii="Times New Roman" w:eastAsia="Times New Roman" w:hAnsi="Times New Roman" w:cs="Times New Roman"/>
          <w:lang w:val="en-US" w:eastAsia="it-IT"/>
        </w:rPr>
      </w:pPr>
      <w:r w:rsidRPr="008D7728">
        <w:rPr>
          <w:rFonts w:ascii="Times New Roman" w:eastAsia="Times New Roman" w:hAnsi="Times New Roman" w:cs="Times New Roman"/>
          <w:lang w:val="en" w:eastAsia="it-IT"/>
        </w:rPr>
        <w:lastRenderedPageBreak/>
        <w:t>The attention to the signs of the times</w:t>
      </w:r>
      <w:r w:rsidR="00F1750B" w:rsidRPr="008D7728">
        <w:rPr>
          <w:rFonts w:ascii="Times New Roman" w:eastAsia="Times New Roman" w:hAnsi="Times New Roman" w:cs="Times New Roman"/>
          <w:lang w:val="en" w:eastAsia="it-IT"/>
        </w:rPr>
        <w:t xml:space="preserve"> –</w:t>
      </w:r>
      <w:r w:rsidRPr="008D7728">
        <w:rPr>
          <w:rFonts w:ascii="Times New Roman" w:eastAsia="Times New Roman" w:hAnsi="Times New Roman" w:cs="Times New Roman"/>
          <w:lang w:val="en" w:eastAsia="it-IT"/>
        </w:rPr>
        <w:t xml:space="preserve"> </w:t>
      </w:r>
      <w:r w:rsidR="00F1750B" w:rsidRPr="008D7728">
        <w:rPr>
          <w:rFonts w:ascii="Times New Roman" w:eastAsia="Times New Roman" w:hAnsi="Times New Roman" w:cs="Times New Roman"/>
          <w:lang w:val="en" w:eastAsia="it-IT"/>
        </w:rPr>
        <w:t xml:space="preserve">which includes identification, understanding and interpretation – </w:t>
      </w:r>
      <w:r w:rsidR="00F1750B" w:rsidRPr="008D7728">
        <w:rPr>
          <w:rFonts w:ascii="Times New Roman" w:eastAsia="Times New Roman" w:hAnsi="Times New Roman" w:cs="Times New Roman"/>
          <w:lang w:val="en-US" w:eastAsia="it-IT"/>
        </w:rPr>
        <w:t xml:space="preserve">does not exempt believers from the task of </w:t>
      </w:r>
      <w:r w:rsidR="00F1750B" w:rsidRPr="008D7728">
        <w:rPr>
          <w:rFonts w:ascii="Times New Roman" w:eastAsia="Times New Roman" w:hAnsi="Times New Roman" w:cs="Times New Roman"/>
          <w:lang w:val="en" w:eastAsia="it-IT"/>
        </w:rPr>
        <w:t xml:space="preserve">constantly </w:t>
      </w:r>
      <w:r w:rsidR="00F1750B" w:rsidRPr="008D7728">
        <w:rPr>
          <w:rFonts w:ascii="Times New Roman" w:eastAsia="Times New Roman" w:hAnsi="Times New Roman" w:cs="Times New Roman"/>
          <w:lang w:val="en-US" w:eastAsia="it-IT"/>
        </w:rPr>
        <w:t xml:space="preserve">creating new signs that can </w:t>
      </w:r>
      <w:r w:rsidR="00940D49" w:rsidRPr="008D7728">
        <w:rPr>
          <w:rFonts w:ascii="Times New Roman" w:eastAsia="Times New Roman" w:hAnsi="Times New Roman" w:cs="Times New Roman"/>
          <w:lang w:val="en-US" w:eastAsia="it-IT"/>
        </w:rPr>
        <w:t>give visibility to</w:t>
      </w:r>
      <w:r w:rsidR="00F1750B" w:rsidRPr="008D7728">
        <w:rPr>
          <w:rFonts w:ascii="Times New Roman" w:eastAsia="Times New Roman" w:hAnsi="Times New Roman" w:cs="Times New Roman"/>
          <w:lang w:val="en-US" w:eastAsia="it-IT"/>
        </w:rPr>
        <w:t xml:space="preserve"> </w:t>
      </w:r>
      <w:r w:rsidR="00F1750B" w:rsidRPr="008D7728">
        <w:rPr>
          <w:rFonts w:ascii="Times New Roman" w:eastAsia="Times New Roman" w:hAnsi="Times New Roman" w:cs="Times New Roman"/>
          <w:lang w:val="en" w:eastAsia="it-IT"/>
        </w:rPr>
        <w:t>revelation taking place today.</w:t>
      </w:r>
      <w:r w:rsidR="003B50AB" w:rsidRPr="008D7728">
        <w:rPr>
          <w:rFonts w:ascii="Times New Roman" w:eastAsia="Times New Roman" w:hAnsi="Times New Roman" w:cs="Times New Roman"/>
          <w:lang w:val="en" w:eastAsia="it-IT"/>
        </w:rPr>
        <w:t xml:space="preserve"> A theology of the signs of the times that only </w:t>
      </w:r>
      <w:r w:rsidR="002A565A" w:rsidRPr="008D7728">
        <w:rPr>
          <w:rFonts w:ascii="Times New Roman" w:eastAsia="Times New Roman" w:hAnsi="Times New Roman" w:cs="Times New Roman"/>
          <w:lang w:val="en" w:eastAsia="it-IT"/>
        </w:rPr>
        <w:t>pays attention to</w:t>
      </w:r>
      <w:r w:rsidR="003B50AB" w:rsidRPr="008D7728">
        <w:rPr>
          <w:rFonts w:ascii="Times New Roman" w:eastAsia="Times New Roman" w:hAnsi="Times New Roman" w:cs="Times New Roman"/>
          <w:lang w:val="en" w:eastAsia="it-IT"/>
        </w:rPr>
        <w:t xml:space="preserve"> their </w:t>
      </w:r>
      <w:r w:rsidR="002A565A" w:rsidRPr="008D7728">
        <w:rPr>
          <w:rFonts w:ascii="Times New Roman" w:eastAsia="Times New Roman" w:hAnsi="Times New Roman" w:cs="Times New Roman"/>
          <w:lang w:val="en" w:eastAsia="it-IT"/>
        </w:rPr>
        <w:t xml:space="preserve">understanding </w:t>
      </w:r>
      <w:r w:rsidR="003B50AB" w:rsidRPr="008D7728">
        <w:rPr>
          <w:rFonts w:ascii="Times New Roman" w:eastAsia="Times New Roman" w:hAnsi="Times New Roman" w:cs="Times New Roman"/>
          <w:lang w:val="en" w:eastAsia="it-IT"/>
        </w:rPr>
        <w:t>and interpretation without committing to generate new signs would lack an essential element.</w:t>
      </w:r>
      <w:r w:rsidR="00471A88" w:rsidRPr="008D7728">
        <w:rPr>
          <w:rFonts w:ascii="Times New Roman" w:eastAsia="Times New Roman" w:hAnsi="Times New Roman" w:cs="Times New Roman"/>
          <w:lang w:val="en" w:eastAsia="it-IT"/>
        </w:rPr>
        <w:t xml:space="preserve"> </w:t>
      </w:r>
      <w:r w:rsidR="006D5815" w:rsidRPr="008D7728">
        <w:rPr>
          <w:rFonts w:ascii="Times New Roman" w:eastAsia="Times New Roman" w:hAnsi="Times New Roman" w:cs="Times New Roman"/>
          <w:lang w:val="en" w:eastAsia="it-IT"/>
        </w:rPr>
        <w:t>The</w:t>
      </w:r>
      <w:r w:rsidR="00471A88" w:rsidRPr="008D7728">
        <w:rPr>
          <w:rFonts w:ascii="Times New Roman" w:eastAsia="Times New Roman" w:hAnsi="Times New Roman" w:cs="Times New Roman"/>
          <w:lang w:val="en" w:eastAsia="it-IT"/>
        </w:rPr>
        <w:t xml:space="preserve"> above-mentioned</w:t>
      </w:r>
      <w:r w:rsidR="006D5815" w:rsidRPr="008D7728">
        <w:rPr>
          <w:rFonts w:ascii="Times New Roman" w:eastAsia="Times New Roman" w:hAnsi="Times New Roman" w:cs="Times New Roman"/>
          <w:lang w:val="en" w:eastAsia="it-IT"/>
        </w:rPr>
        <w:t xml:space="preserve"> criteria </w:t>
      </w:r>
      <w:r w:rsidR="00471A88" w:rsidRPr="008D7728">
        <w:rPr>
          <w:rFonts w:ascii="Times New Roman" w:eastAsia="Times New Roman" w:hAnsi="Times New Roman" w:cs="Times New Roman"/>
          <w:lang w:val="en" w:eastAsia="it-IT"/>
        </w:rPr>
        <w:t xml:space="preserve">also imply that believers are always ready to identify new signs of the times, because they are </w:t>
      </w:r>
      <w:r w:rsidR="002A565A" w:rsidRPr="008D7728">
        <w:rPr>
          <w:rFonts w:ascii="Times New Roman" w:eastAsia="Times New Roman" w:hAnsi="Times New Roman" w:cs="Times New Roman"/>
          <w:lang w:val="en" w:eastAsia="it-IT"/>
        </w:rPr>
        <w:t>permanently</w:t>
      </w:r>
      <w:r w:rsidR="00471A88" w:rsidRPr="008D7728">
        <w:rPr>
          <w:rFonts w:ascii="Times New Roman" w:eastAsia="Times New Roman" w:hAnsi="Times New Roman" w:cs="Times New Roman"/>
          <w:lang w:val="en" w:eastAsia="it-IT"/>
        </w:rPr>
        <w:t xml:space="preserve"> attentive to the situations of life.</w:t>
      </w:r>
    </w:p>
    <w:sectPr w:rsidR="00471A88" w:rsidRPr="008D7728" w:rsidSect="008D772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59" w:rsidRDefault="007D1559" w:rsidP="00D97B23">
      <w:pPr>
        <w:spacing w:before="0"/>
      </w:pPr>
      <w:r>
        <w:separator/>
      </w:r>
    </w:p>
  </w:endnote>
  <w:endnote w:type="continuationSeparator" w:id="0">
    <w:p w:rsidR="007D1559" w:rsidRDefault="007D1559" w:rsidP="00D97B2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59" w:rsidRDefault="007D1559" w:rsidP="00D97B23">
      <w:pPr>
        <w:spacing w:before="0"/>
      </w:pPr>
      <w:r>
        <w:separator/>
      </w:r>
    </w:p>
  </w:footnote>
  <w:footnote w:type="continuationSeparator" w:id="0">
    <w:p w:rsidR="007D1559" w:rsidRDefault="007D1559" w:rsidP="00D97B23">
      <w:pPr>
        <w:spacing w:before="0"/>
      </w:pPr>
      <w:r>
        <w:continuationSeparator/>
      </w:r>
    </w:p>
  </w:footnote>
  <w:footnote w:id="1">
    <w:p w:rsidR="00D97B23" w:rsidRPr="009E1DB7" w:rsidRDefault="00D97B23" w:rsidP="008D7728">
      <w:pPr>
        <w:pStyle w:val="Textonotapie"/>
        <w:rPr>
          <w:rFonts w:ascii="Times New Roman" w:hAnsi="Times New Roman" w:cs="Times New Roman"/>
        </w:rPr>
      </w:pPr>
      <w:r w:rsidRPr="009E1DB7">
        <w:rPr>
          <w:rStyle w:val="Refdenotaalpie"/>
          <w:rFonts w:ascii="Times New Roman" w:hAnsi="Times New Roman" w:cs="Times New Roman"/>
        </w:rPr>
        <w:footnoteRef/>
      </w:r>
      <w:r w:rsidRPr="009E1DB7">
        <w:rPr>
          <w:rFonts w:ascii="Times New Roman" w:hAnsi="Times New Roman" w:cs="Times New Roman"/>
        </w:rPr>
        <w:t xml:space="preserve"> </w:t>
      </w:r>
      <w:r w:rsidRPr="009E1DB7">
        <w:rPr>
          <w:rFonts w:ascii="Times New Roman" w:hAnsi="Times New Roman" w:cs="Times New Roman"/>
          <w:i/>
        </w:rPr>
        <w:t>Formation Guide Glossary</w:t>
      </w:r>
      <w:r w:rsidRPr="009E1DB7">
        <w:rPr>
          <w:rFonts w:ascii="Times New Roman" w:hAnsi="Times New Roman" w:cs="Times New Roman"/>
        </w:rPr>
        <w:t>, 2006, p. 169.</w:t>
      </w:r>
    </w:p>
  </w:footnote>
  <w:footnote w:id="2">
    <w:p w:rsidR="00203B88" w:rsidRPr="009E1DB7" w:rsidRDefault="00203B88" w:rsidP="008D7728">
      <w:pPr>
        <w:pStyle w:val="Textonotapie"/>
        <w:rPr>
          <w:rFonts w:ascii="Times New Roman" w:hAnsi="Times New Roman" w:cs="Times New Roman"/>
        </w:rPr>
      </w:pPr>
      <w:r w:rsidRPr="009E1DB7">
        <w:rPr>
          <w:rStyle w:val="Refdenotaalpie"/>
          <w:rFonts w:ascii="Times New Roman" w:hAnsi="Times New Roman" w:cs="Times New Roman"/>
        </w:rPr>
        <w:footnoteRef/>
      </w:r>
      <w:r w:rsidRPr="009E1DB7">
        <w:rPr>
          <w:rFonts w:ascii="Times New Roman" w:hAnsi="Times New Roman" w:cs="Times New Roman"/>
        </w:rPr>
        <w:t xml:space="preserve"> GS 4.</w:t>
      </w:r>
    </w:p>
  </w:footnote>
  <w:footnote w:id="3">
    <w:p w:rsidR="00203B88" w:rsidRPr="009E1DB7" w:rsidRDefault="00203B88" w:rsidP="008D7728">
      <w:pPr>
        <w:pStyle w:val="Textonotapie"/>
        <w:rPr>
          <w:rFonts w:ascii="Times New Roman" w:hAnsi="Times New Roman" w:cs="Times New Roman"/>
        </w:rPr>
      </w:pPr>
      <w:r w:rsidRPr="009E1DB7">
        <w:rPr>
          <w:rStyle w:val="Refdenotaalpie"/>
          <w:rFonts w:ascii="Times New Roman" w:hAnsi="Times New Roman" w:cs="Times New Roman"/>
        </w:rPr>
        <w:footnoteRef/>
      </w:r>
      <w:r w:rsidRPr="009E1DB7">
        <w:rPr>
          <w:rFonts w:ascii="Times New Roman" w:hAnsi="Times New Roman" w:cs="Times New Roman"/>
        </w:rPr>
        <w:t xml:space="preserve"> C 39.</w:t>
      </w:r>
    </w:p>
  </w:footnote>
  <w:footnote w:id="4">
    <w:p w:rsidR="00203B88" w:rsidRPr="009E1DB7" w:rsidRDefault="00203B88" w:rsidP="008D7728">
      <w:pPr>
        <w:pStyle w:val="Textonotapie"/>
        <w:rPr>
          <w:rFonts w:ascii="Times New Roman" w:hAnsi="Times New Roman" w:cs="Times New Roman"/>
        </w:rPr>
      </w:pPr>
      <w:r w:rsidRPr="009E1DB7">
        <w:rPr>
          <w:rStyle w:val="Refdenotaalpie"/>
          <w:rFonts w:ascii="Times New Roman" w:hAnsi="Times New Roman" w:cs="Times New Roman"/>
        </w:rPr>
        <w:footnoteRef/>
      </w:r>
      <w:r w:rsidRPr="009E1DB7">
        <w:rPr>
          <w:rFonts w:ascii="Times New Roman" w:hAnsi="Times New Roman" w:cs="Times New Roman"/>
        </w:rPr>
        <w:t xml:space="preserve"> C 168.</w:t>
      </w:r>
    </w:p>
  </w:footnote>
  <w:footnote w:id="5">
    <w:p w:rsidR="00203B88" w:rsidRPr="009E1DB7" w:rsidRDefault="00203B88" w:rsidP="008D7728">
      <w:pPr>
        <w:pStyle w:val="Textonotapie"/>
        <w:rPr>
          <w:rFonts w:ascii="Times New Roman" w:hAnsi="Times New Roman" w:cs="Times New Roman"/>
        </w:rPr>
      </w:pPr>
      <w:r w:rsidRPr="009E1DB7">
        <w:rPr>
          <w:rStyle w:val="Refdenotaalpie"/>
          <w:rFonts w:ascii="Times New Roman" w:hAnsi="Times New Roman" w:cs="Times New Roman"/>
        </w:rPr>
        <w:footnoteRef/>
      </w:r>
      <w:r w:rsidRPr="009E1DB7">
        <w:rPr>
          <w:rFonts w:ascii="Times New Roman" w:hAnsi="Times New Roman" w:cs="Times New Roman"/>
        </w:rPr>
        <w:t xml:space="preserve"> C 43.</w:t>
      </w:r>
    </w:p>
  </w:footnote>
  <w:footnote w:id="6">
    <w:p w:rsidR="00977C04" w:rsidRPr="009E1DB7" w:rsidRDefault="00977C04" w:rsidP="008D7728">
      <w:pPr>
        <w:pStyle w:val="Textonotapie"/>
        <w:rPr>
          <w:rFonts w:ascii="Times New Roman" w:hAnsi="Times New Roman" w:cs="Times New Roman"/>
          <w:lang w:val="en-US"/>
        </w:rPr>
      </w:pPr>
      <w:r w:rsidRPr="009E1DB7">
        <w:rPr>
          <w:rStyle w:val="Refdenotaalpie"/>
          <w:rFonts w:ascii="Times New Roman" w:hAnsi="Times New Roman" w:cs="Times New Roman"/>
          <w:lang w:val="en-US"/>
        </w:rPr>
        <w:footnoteRef/>
      </w:r>
      <w:r w:rsidRPr="009E1DB7">
        <w:rPr>
          <w:rFonts w:ascii="Times New Roman" w:hAnsi="Times New Roman" w:cs="Times New Roman"/>
          <w:lang w:val="en-US"/>
        </w:rPr>
        <w:t xml:space="preserve"> Cf. Mt 16:1-3.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EB"/>
    <w:rsid w:val="00057072"/>
    <w:rsid w:val="00077EB5"/>
    <w:rsid w:val="001B1541"/>
    <w:rsid w:val="001E42E3"/>
    <w:rsid w:val="00203B88"/>
    <w:rsid w:val="002A565A"/>
    <w:rsid w:val="00322FFD"/>
    <w:rsid w:val="00337757"/>
    <w:rsid w:val="003967C0"/>
    <w:rsid w:val="003B50AB"/>
    <w:rsid w:val="004100A2"/>
    <w:rsid w:val="00424E31"/>
    <w:rsid w:val="00471A88"/>
    <w:rsid w:val="00497FFE"/>
    <w:rsid w:val="004D0EE6"/>
    <w:rsid w:val="00506BBB"/>
    <w:rsid w:val="00662308"/>
    <w:rsid w:val="006D5815"/>
    <w:rsid w:val="007320E3"/>
    <w:rsid w:val="00765A81"/>
    <w:rsid w:val="007826FE"/>
    <w:rsid w:val="007C04D0"/>
    <w:rsid w:val="007D1559"/>
    <w:rsid w:val="008267EE"/>
    <w:rsid w:val="008622ED"/>
    <w:rsid w:val="008878FF"/>
    <w:rsid w:val="008D0E61"/>
    <w:rsid w:val="008D7728"/>
    <w:rsid w:val="009064FC"/>
    <w:rsid w:val="009226A8"/>
    <w:rsid w:val="00940D49"/>
    <w:rsid w:val="00954F7F"/>
    <w:rsid w:val="00977C04"/>
    <w:rsid w:val="009E1DB7"/>
    <w:rsid w:val="00A024B9"/>
    <w:rsid w:val="00AA03CF"/>
    <w:rsid w:val="00B27DEB"/>
    <w:rsid w:val="00BA5F52"/>
    <w:rsid w:val="00D14AD2"/>
    <w:rsid w:val="00D97B23"/>
    <w:rsid w:val="00E37996"/>
    <w:rsid w:val="00E411E1"/>
    <w:rsid w:val="00E56E43"/>
    <w:rsid w:val="00E61558"/>
    <w:rsid w:val="00ED225B"/>
    <w:rsid w:val="00F1750B"/>
    <w:rsid w:val="00FA14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5B1AA-F612-4C9F-BD35-87FDA46F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97B23"/>
    <w:pPr>
      <w:spacing w:before="0"/>
    </w:pPr>
    <w:rPr>
      <w:sz w:val="20"/>
      <w:szCs w:val="20"/>
    </w:rPr>
  </w:style>
  <w:style w:type="character" w:customStyle="1" w:styleId="TextonotapieCar">
    <w:name w:val="Texto nota pie Car"/>
    <w:basedOn w:val="Fuentedeprrafopredeter"/>
    <w:link w:val="Textonotapie"/>
    <w:uiPriority w:val="99"/>
    <w:semiHidden/>
    <w:rsid w:val="00D97B23"/>
    <w:rPr>
      <w:sz w:val="20"/>
      <w:szCs w:val="20"/>
    </w:rPr>
  </w:style>
  <w:style w:type="character" w:styleId="Refdenotaalpie">
    <w:name w:val="footnote reference"/>
    <w:basedOn w:val="Fuentedeprrafopredeter"/>
    <w:uiPriority w:val="99"/>
    <w:semiHidden/>
    <w:unhideWhenUsed/>
    <w:rsid w:val="00D97B23"/>
    <w:rPr>
      <w:vertAlign w:val="superscript"/>
    </w:rPr>
  </w:style>
  <w:style w:type="character" w:customStyle="1" w:styleId="hps">
    <w:name w:val="hps"/>
    <w:basedOn w:val="Fuentedeprrafopredeter"/>
    <w:rsid w:val="003B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3769">
      <w:bodyDiv w:val="1"/>
      <w:marLeft w:val="0"/>
      <w:marRight w:val="0"/>
      <w:marTop w:val="0"/>
      <w:marBottom w:val="0"/>
      <w:divBdr>
        <w:top w:val="none" w:sz="0" w:space="0" w:color="auto"/>
        <w:left w:val="none" w:sz="0" w:space="0" w:color="auto"/>
        <w:bottom w:val="none" w:sz="0" w:space="0" w:color="auto"/>
        <w:right w:val="none" w:sz="0" w:space="0" w:color="auto"/>
      </w:divBdr>
      <w:divsChild>
        <w:div w:id="434907943">
          <w:marLeft w:val="0"/>
          <w:marRight w:val="0"/>
          <w:marTop w:val="0"/>
          <w:marBottom w:val="0"/>
          <w:divBdr>
            <w:top w:val="none" w:sz="0" w:space="0" w:color="auto"/>
            <w:left w:val="none" w:sz="0" w:space="0" w:color="auto"/>
            <w:bottom w:val="none" w:sz="0" w:space="0" w:color="auto"/>
            <w:right w:val="none" w:sz="0" w:space="0" w:color="auto"/>
          </w:divBdr>
          <w:divsChild>
            <w:div w:id="98378855">
              <w:marLeft w:val="0"/>
              <w:marRight w:val="0"/>
              <w:marTop w:val="0"/>
              <w:marBottom w:val="0"/>
              <w:divBdr>
                <w:top w:val="none" w:sz="0" w:space="0" w:color="auto"/>
                <w:left w:val="none" w:sz="0" w:space="0" w:color="auto"/>
                <w:bottom w:val="none" w:sz="0" w:space="0" w:color="auto"/>
                <w:right w:val="none" w:sz="0" w:space="0" w:color="auto"/>
              </w:divBdr>
            </w:div>
            <w:div w:id="131485041">
              <w:marLeft w:val="0"/>
              <w:marRight w:val="0"/>
              <w:marTop w:val="0"/>
              <w:marBottom w:val="0"/>
              <w:divBdr>
                <w:top w:val="none" w:sz="0" w:space="0" w:color="auto"/>
                <w:left w:val="none" w:sz="0" w:space="0" w:color="auto"/>
                <w:bottom w:val="none" w:sz="0" w:space="0" w:color="auto"/>
                <w:right w:val="none" w:sz="0" w:space="0" w:color="auto"/>
              </w:divBdr>
            </w:div>
            <w:div w:id="168368532">
              <w:marLeft w:val="0"/>
              <w:marRight w:val="0"/>
              <w:marTop w:val="0"/>
              <w:marBottom w:val="0"/>
              <w:divBdr>
                <w:top w:val="none" w:sz="0" w:space="0" w:color="auto"/>
                <w:left w:val="none" w:sz="0" w:space="0" w:color="auto"/>
                <w:bottom w:val="none" w:sz="0" w:space="0" w:color="auto"/>
                <w:right w:val="none" w:sz="0" w:space="0" w:color="auto"/>
              </w:divBdr>
            </w:div>
            <w:div w:id="1380662087">
              <w:marLeft w:val="0"/>
              <w:marRight w:val="0"/>
              <w:marTop w:val="0"/>
              <w:marBottom w:val="0"/>
              <w:divBdr>
                <w:top w:val="none" w:sz="0" w:space="0" w:color="auto"/>
                <w:left w:val="none" w:sz="0" w:space="0" w:color="auto"/>
                <w:bottom w:val="none" w:sz="0" w:space="0" w:color="auto"/>
                <w:right w:val="none" w:sz="0" w:space="0" w:color="auto"/>
              </w:divBdr>
            </w:div>
            <w:div w:id="640502917">
              <w:marLeft w:val="0"/>
              <w:marRight w:val="0"/>
              <w:marTop w:val="0"/>
              <w:marBottom w:val="0"/>
              <w:divBdr>
                <w:top w:val="none" w:sz="0" w:space="0" w:color="auto"/>
                <w:left w:val="none" w:sz="0" w:space="0" w:color="auto"/>
                <w:bottom w:val="none" w:sz="0" w:space="0" w:color="auto"/>
                <w:right w:val="none" w:sz="0" w:space="0" w:color="auto"/>
              </w:divBdr>
            </w:div>
            <w:div w:id="9142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A7D2-D362-486A-8E8D-FC107D4F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526</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28</cp:revision>
  <dcterms:created xsi:type="dcterms:W3CDTF">2015-03-27T09:36:00Z</dcterms:created>
  <dcterms:modified xsi:type="dcterms:W3CDTF">2016-01-22T14:41:00Z</dcterms:modified>
</cp:coreProperties>
</file>