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C7" w:rsidRDefault="009305C7" w:rsidP="009305C7">
      <w:pPr>
        <w:pStyle w:val="Sinespaciado"/>
      </w:pPr>
    </w:p>
    <w:p w:rsidR="00B9485B" w:rsidRPr="00B9485B" w:rsidRDefault="00B9485B" w:rsidP="00B9485B">
      <w:pPr>
        <w:keepNext/>
        <w:framePr w:dropCap="margin" w:lines="2" w:wrap="around" w:vAnchor="text" w:hAnchor="page"/>
        <w:spacing w:after="0" w:line="868" w:lineRule="exact"/>
        <w:textAlignment w:val="baseline"/>
        <w:rPr>
          <w:rFonts w:ascii="Bodoni Poster" w:hAnsi="Bodoni Poster" w:cs="Times New Roman"/>
          <w:color w:val="833C0B" w:themeColor="accent2" w:themeShade="80"/>
          <w:position w:val="4"/>
          <w:sz w:val="86"/>
          <w:szCs w:val="24"/>
          <w:lang w:val="en-US"/>
        </w:rPr>
      </w:pPr>
      <w:r w:rsidRPr="00B9485B">
        <w:rPr>
          <w:rFonts w:ascii="Bodoni Poster" w:hAnsi="Bodoni Poster" w:cs="Times New Roman"/>
          <w:color w:val="833C0B" w:themeColor="accent2" w:themeShade="80"/>
          <w:position w:val="4"/>
          <w:sz w:val="86"/>
          <w:szCs w:val="24"/>
          <w:lang w:val="en-US"/>
        </w:rPr>
        <w:t>S</w:t>
      </w:r>
    </w:p>
    <w:p w:rsidR="003A2008" w:rsidRPr="00B9485B" w:rsidRDefault="008520C5" w:rsidP="008520C5">
      <w:pPr>
        <w:spacing w:after="120"/>
        <w:rPr>
          <w:rFonts w:ascii="Bodoni Poster" w:hAnsi="Bodoni Poster" w:cs="Times New Roman"/>
          <w:color w:val="833C0B" w:themeColor="accent2" w:themeShade="80"/>
          <w:sz w:val="24"/>
          <w:szCs w:val="24"/>
          <w:lang w:val="en-US"/>
        </w:rPr>
      </w:pPr>
      <w:r w:rsidRPr="00B9485B">
        <w:rPr>
          <w:rFonts w:ascii="Bodoni Poster" w:hAnsi="Bodoni Poster" w:cs="Times New Roman"/>
          <w:color w:val="833C0B" w:themeColor="accent2" w:themeShade="80"/>
          <w:sz w:val="24"/>
          <w:szCs w:val="24"/>
          <w:lang w:val="en-US"/>
        </w:rPr>
        <w:t>EN</w:t>
      </w:r>
      <w:r w:rsidR="00F21787" w:rsidRPr="00B9485B">
        <w:rPr>
          <w:rFonts w:ascii="Bodoni Poster" w:hAnsi="Bodoni Poster" w:cs="Times New Roman"/>
          <w:color w:val="833C0B" w:themeColor="accent2" w:themeShade="80"/>
          <w:sz w:val="24"/>
          <w:szCs w:val="24"/>
          <w:lang w:val="en-US"/>
        </w:rPr>
        <w:t>SE OF INTERNATIONALITY</w:t>
      </w:r>
    </w:p>
    <w:p w:rsidR="00A90A60" w:rsidRPr="00B9485B" w:rsidRDefault="008520C5" w:rsidP="00A90A60">
      <w:pPr>
        <w:spacing w:after="0" w:line="240" w:lineRule="auto"/>
        <w:jc w:val="both"/>
        <w:rPr>
          <w:rFonts w:ascii="Times New Roman" w:hAnsi="Times New Roman" w:cs="Times New Roman"/>
          <w:lang w:val="en-US"/>
        </w:rPr>
      </w:pPr>
      <w:r w:rsidRPr="00123634">
        <w:rPr>
          <w:rFonts w:ascii="Times New Roman" w:hAnsi="Times New Roman" w:cs="Times New Roman"/>
          <w:sz w:val="24"/>
          <w:szCs w:val="24"/>
          <w:lang w:val="en-US"/>
        </w:rPr>
        <w:t>“</w:t>
      </w:r>
      <w:r w:rsidR="00123634" w:rsidRPr="00B9485B">
        <w:rPr>
          <w:rFonts w:ascii="Times New Roman" w:hAnsi="Times New Roman" w:cs="Times New Roman"/>
          <w:noProof w:val="0"/>
          <w:lang w:val="en-US"/>
        </w:rPr>
        <w:t>All the dioceses of the world enter into our views</w:t>
      </w:r>
      <w:r w:rsidRPr="00B9485B">
        <w:rPr>
          <w:rFonts w:ascii="Times New Roman" w:hAnsi="Times New Roman" w:cs="Times New Roman"/>
          <w:lang w:val="en-US"/>
        </w:rPr>
        <w:t>”</w:t>
      </w:r>
      <w:r w:rsidR="00A90A60" w:rsidRPr="00B9485B">
        <w:rPr>
          <w:rFonts w:ascii="Times New Roman" w:hAnsi="Times New Roman" w:cs="Times New Roman"/>
          <w:lang w:val="en-US"/>
        </w:rPr>
        <w:t xml:space="preserve">. </w:t>
      </w:r>
      <w:r w:rsidR="002A3B41" w:rsidRPr="00B9485B">
        <w:rPr>
          <w:rFonts w:ascii="Times New Roman" w:hAnsi="Times New Roman" w:cs="Times New Roman"/>
          <w:lang w:val="en-US"/>
        </w:rPr>
        <w:t>These words of Marcellin Champagnat inspire the sense of in</w:t>
      </w:r>
      <w:r w:rsidR="009F31F8" w:rsidRPr="00B9485B">
        <w:rPr>
          <w:rFonts w:ascii="Times New Roman" w:hAnsi="Times New Roman" w:cs="Times New Roman"/>
          <w:lang w:val="en-US"/>
        </w:rPr>
        <w:t>ternationality in our Institute</w:t>
      </w:r>
      <w:r w:rsidR="002A3B41" w:rsidRPr="00B9485B">
        <w:rPr>
          <w:rFonts w:ascii="Times New Roman" w:hAnsi="Times New Roman" w:cs="Times New Roman"/>
          <w:lang w:val="en-US"/>
        </w:rPr>
        <w:t xml:space="preserve"> that Br Emili Turú highlights in his</w:t>
      </w:r>
      <w:r w:rsidR="009F31F8" w:rsidRPr="00B9485B">
        <w:rPr>
          <w:rFonts w:ascii="Times New Roman" w:hAnsi="Times New Roman" w:cs="Times New Roman"/>
          <w:lang w:val="en-US"/>
        </w:rPr>
        <w:t xml:space="preserve"> c</w:t>
      </w:r>
      <w:r w:rsidR="00A90A60" w:rsidRPr="00B9485B">
        <w:rPr>
          <w:rFonts w:ascii="Times New Roman" w:hAnsi="Times New Roman" w:cs="Times New Roman"/>
          <w:lang w:val="en-US"/>
        </w:rPr>
        <w:t>ircular</w:t>
      </w:r>
      <w:r w:rsidR="00A90A60" w:rsidRPr="00B9485B">
        <w:rPr>
          <w:rStyle w:val="Refdenotaalpie"/>
          <w:rFonts w:ascii="Times New Roman" w:hAnsi="Times New Roman" w:cs="Times New Roman"/>
        </w:rPr>
        <w:footnoteReference w:id="1"/>
      </w:r>
      <w:r w:rsidRPr="00B9485B">
        <w:rPr>
          <w:rFonts w:ascii="Times New Roman" w:hAnsi="Times New Roman" w:cs="Times New Roman"/>
          <w:lang w:val="en-US"/>
        </w:rPr>
        <w:t>.</w:t>
      </w:r>
      <w:r w:rsidR="00A90A60" w:rsidRPr="00B9485B">
        <w:rPr>
          <w:rFonts w:ascii="Times New Roman" w:hAnsi="Times New Roman" w:cs="Times New Roman"/>
          <w:lang w:val="en-US"/>
        </w:rPr>
        <w:t xml:space="preserve"> </w:t>
      </w:r>
      <w:r w:rsidR="002A3B41" w:rsidRPr="00B9485B">
        <w:rPr>
          <w:rFonts w:ascii="Times New Roman" w:hAnsi="Times New Roman" w:cs="Times New Roman"/>
          <w:lang w:val="en-US"/>
        </w:rPr>
        <w:t xml:space="preserve">Marcellin had a broad view of the Marist mission: he was a “man without borders” </w:t>
      </w:r>
      <w:r w:rsidR="00846DC1" w:rsidRPr="00B9485B">
        <w:rPr>
          <w:rFonts w:ascii="Times New Roman" w:hAnsi="Times New Roman" w:cs="Times New Roman"/>
          <w:lang w:val="en-US"/>
        </w:rPr>
        <w:t xml:space="preserve">, </w:t>
      </w:r>
      <w:r w:rsidR="00843108" w:rsidRPr="00B9485B">
        <w:rPr>
          <w:rFonts w:ascii="Times New Roman" w:hAnsi="Times New Roman" w:cs="Times New Roman"/>
          <w:lang w:val="en-US"/>
        </w:rPr>
        <w:t>who regretted not being able to physically go to the very antipodes to spread the Good News of the Gospel</w:t>
      </w:r>
      <w:r w:rsidR="00A90A60" w:rsidRPr="00B9485B">
        <w:rPr>
          <w:rFonts w:ascii="Times New Roman" w:hAnsi="Times New Roman" w:cs="Times New Roman"/>
          <w:lang w:val="en-US"/>
        </w:rPr>
        <w:t xml:space="preserve">. </w:t>
      </w:r>
      <w:r w:rsidR="00F175EB" w:rsidRPr="00B9485B">
        <w:rPr>
          <w:rFonts w:ascii="Times New Roman" w:hAnsi="Times New Roman" w:cs="Times New Roman"/>
          <w:lang w:val="en-US"/>
        </w:rPr>
        <w:t xml:space="preserve">Only obedience stopped him, but in the last years of his life he did his best to convey that missionary fire to the first brothers and send them, together with Marist Fathers, to Polynesia itself.   </w:t>
      </w:r>
    </w:p>
    <w:p w:rsidR="009305C7" w:rsidRPr="00B9485B" w:rsidRDefault="009305C7" w:rsidP="00A90A60">
      <w:pPr>
        <w:pStyle w:val="Sinespaciado"/>
        <w:jc w:val="both"/>
        <w:rPr>
          <w:rFonts w:ascii="Times New Roman" w:hAnsi="Times New Roman" w:cs="Times New Roman"/>
          <w:b/>
          <w:lang w:val="en-US"/>
        </w:rPr>
      </w:pPr>
    </w:p>
    <w:p w:rsidR="00A90A60" w:rsidRPr="00B9485B" w:rsidRDefault="0076248F" w:rsidP="00A90A60">
      <w:pPr>
        <w:pStyle w:val="Sinespaciado"/>
        <w:jc w:val="both"/>
        <w:rPr>
          <w:rFonts w:ascii="Times New Roman" w:hAnsi="Times New Roman" w:cs="Times New Roman"/>
          <w:lang w:val="en-US"/>
        </w:rPr>
      </w:pPr>
      <w:r w:rsidRPr="00B9485B">
        <w:rPr>
          <w:rFonts w:ascii="Times New Roman" w:hAnsi="Times New Roman" w:cs="Times New Roman"/>
          <w:lang w:val="en-US"/>
        </w:rPr>
        <w:t xml:space="preserve">Soon the brothers, out of their own initiative or due to various historical events, </w:t>
      </w:r>
      <w:r w:rsidR="009519E0" w:rsidRPr="00B9485B">
        <w:rPr>
          <w:rFonts w:ascii="Times New Roman" w:hAnsi="Times New Roman" w:cs="Times New Roman"/>
          <w:lang w:val="en-US"/>
        </w:rPr>
        <w:t xml:space="preserve">some of them forceful and tragic, </w:t>
      </w:r>
      <w:r w:rsidR="00A0043F" w:rsidRPr="00B9485B">
        <w:rPr>
          <w:rFonts w:ascii="Times New Roman" w:hAnsi="Times New Roman" w:cs="Times New Roman"/>
          <w:lang w:val="en-US"/>
        </w:rPr>
        <w:t xml:space="preserve">were distributed across five continents, until reaching presence in over 80 countries. </w:t>
      </w:r>
      <w:r w:rsidR="000D4E6E" w:rsidRPr="00B9485B">
        <w:rPr>
          <w:rFonts w:ascii="Times New Roman" w:hAnsi="Times New Roman" w:cs="Times New Roman"/>
          <w:lang w:val="en-US"/>
        </w:rPr>
        <w:t>In recent documents of general chapters, this internationality has been encouraged, not only for the brothers but for all Marists of Champagnat</w:t>
      </w:r>
      <w:r w:rsidR="00A90A60" w:rsidRPr="00B9485B">
        <w:rPr>
          <w:rFonts w:ascii="Times New Roman" w:hAnsi="Times New Roman" w:cs="Times New Roman"/>
          <w:lang w:val="en-US"/>
        </w:rPr>
        <w:t xml:space="preserve">. </w:t>
      </w:r>
    </w:p>
    <w:p w:rsidR="00A90A60" w:rsidRPr="00B9485B" w:rsidRDefault="00A90A60" w:rsidP="00A90A60">
      <w:pPr>
        <w:pStyle w:val="Sinespaciado"/>
        <w:jc w:val="both"/>
        <w:rPr>
          <w:rFonts w:ascii="Times New Roman" w:hAnsi="Times New Roman" w:cs="Times New Roman"/>
          <w:lang w:val="en-US"/>
        </w:rPr>
      </w:pPr>
    </w:p>
    <w:p w:rsidR="007537C2" w:rsidRPr="00B9485B" w:rsidRDefault="007537C2" w:rsidP="00A90A60">
      <w:pPr>
        <w:pStyle w:val="Sinespaciado"/>
        <w:jc w:val="both"/>
        <w:rPr>
          <w:rFonts w:ascii="Times New Roman" w:hAnsi="Times New Roman" w:cs="Times New Roman"/>
          <w:i/>
          <w:lang w:val="en-US"/>
        </w:rPr>
      </w:pPr>
      <w:r w:rsidRPr="00B9485B">
        <w:rPr>
          <w:rFonts w:ascii="Times New Roman" w:hAnsi="Times New Roman" w:cs="Times New Roman"/>
          <w:lang w:val="en-US"/>
        </w:rPr>
        <w:t>This is how the</w:t>
      </w:r>
      <w:r w:rsidR="00C56983" w:rsidRPr="00B9485B">
        <w:rPr>
          <w:rFonts w:ascii="Times New Roman" w:hAnsi="Times New Roman" w:cs="Times New Roman"/>
          <w:lang w:val="en-US"/>
        </w:rPr>
        <w:t xml:space="preserve"> following has been emerging: the</w:t>
      </w:r>
      <w:r w:rsidRPr="00B9485B">
        <w:rPr>
          <w:rFonts w:ascii="Times New Roman" w:hAnsi="Times New Roman" w:cs="Times New Roman"/>
          <w:lang w:val="en-US"/>
        </w:rPr>
        <w:t xml:space="preserve"> proposals of the Mission </w:t>
      </w:r>
      <w:r w:rsidRPr="00B9485B">
        <w:rPr>
          <w:rFonts w:ascii="Times New Roman" w:hAnsi="Times New Roman" w:cs="Times New Roman"/>
          <w:i/>
          <w:lang w:val="en-US"/>
        </w:rPr>
        <w:t>Ad Gentes</w:t>
      </w:r>
      <w:r w:rsidRPr="00B9485B">
        <w:rPr>
          <w:rFonts w:ascii="Times New Roman" w:hAnsi="Times New Roman" w:cs="Times New Roman"/>
          <w:lang w:val="en-US"/>
        </w:rPr>
        <w:t>,</w:t>
      </w:r>
      <w:r w:rsidR="00C56983" w:rsidRPr="00B9485B">
        <w:rPr>
          <w:rFonts w:ascii="Times New Roman" w:hAnsi="Times New Roman" w:cs="Times New Roman"/>
          <w:lang w:val="en-US"/>
        </w:rPr>
        <w:t xml:space="preserve"> the participation in various forums and international bodies for the defense and protection of the rights of children, solidarity, justice and peace, education and interreligiosity, the implementation of international communities, </w:t>
      </w:r>
      <w:r w:rsidR="004A7F07" w:rsidRPr="00B9485B">
        <w:rPr>
          <w:rFonts w:ascii="Times New Roman" w:hAnsi="Times New Roman" w:cs="Times New Roman"/>
          <w:lang w:val="en-US"/>
        </w:rPr>
        <w:t xml:space="preserve">the formation of international committees with representation from the various provinces to </w:t>
      </w:r>
      <w:r w:rsidR="00417695" w:rsidRPr="00B9485B">
        <w:rPr>
          <w:rFonts w:ascii="Times New Roman" w:hAnsi="Times New Roman" w:cs="Times New Roman"/>
          <w:i/>
          <w:lang w:val="en-US"/>
        </w:rPr>
        <w:t>“</w:t>
      </w:r>
      <w:r w:rsidR="004A7F07" w:rsidRPr="00B9485B">
        <w:rPr>
          <w:rFonts w:ascii="Times New Roman" w:hAnsi="Times New Roman" w:cs="Times New Roman"/>
          <w:i/>
          <w:lang w:val="en-US"/>
        </w:rPr>
        <w:t>revitalize the Marist mission through new ways in education,</w:t>
      </w:r>
      <w:r w:rsidR="00417695" w:rsidRPr="00B9485B">
        <w:rPr>
          <w:rFonts w:ascii="Times New Roman" w:hAnsi="Times New Roman" w:cs="Times New Roman"/>
          <w:i/>
          <w:lang w:val="en-US"/>
        </w:rPr>
        <w:t xml:space="preserve"> evangelization and solidarity.”</w:t>
      </w:r>
    </w:p>
    <w:p w:rsidR="00A90A60" w:rsidRPr="00B9485B" w:rsidRDefault="00A90A60" w:rsidP="008520C5">
      <w:pPr>
        <w:spacing w:after="0"/>
        <w:jc w:val="both"/>
        <w:rPr>
          <w:rFonts w:ascii="Times New Roman" w:hAnsi="Times New Roman" w:cs="Times New Roman"/>
          <w:b/>
          <w:lang w:val="en-US"/>
        </w:rPr>
      </w:pPr>
    </w:p>
    <w:p w:rsidR="00A90A60" w:rsidRPr="00B9485B" w:rsidRDefault="00F51B8C" w:rsidP="00A90A60">
      <w:pPr>
        <w:pStyle w:val="Sinespaciado"/>
        <w:jc w:val="both"/>
        <w:rPr>
          <w:rFonts w:ascii="Times New Roman" w:hAnsi="Times New Roman" w:cs="Times New Roman"/>
          <w:lang w:val="en-US"/>
        </w:rPr>
      </w:pPr>
      <w:r>
        <w:rPr>
          <w:rFonts w:ascii="Times New Roman" w:hAnsi="Times New Roman" w:cs="Times New Roman"/>
          <w:b/>
          <w:lang w:eastAsia="es-ES"/>
        </w:rPr>
        <mc:AlternateContent>
          <mc:Choice Requires="wps">
            <w:drawing>
              <wp:anchor distT="0" distB="0" distL="114300" distR="114300" simplePos="0" relativeHeight="251659264" behindDoc="1" locked="0" layoutInCell="1" allowOverlap="1" wp14:anchorId="56FDF2DC" wp14:editId="675AD10A">
                <wp:simplePos x="0" y="0"/>
                <wp:positionH relativeFrom="column">
                  <wp:posOffset>2257425</wp:posOffset>
                </wp:positionH>
                <wp:positionV relativeFrom="paragraph">
                  <wp:posOffset>169545</wp:posOffset>
                </wp:positionV>
                <wp:extent cx="3257550" cy="1495425"/>
                <wp:effectExtent l="0" t="0" r="0" b="9525"/>
                <wp:wrapTight wrapText="bothSides">
                  <wp:wrapPolygon edited="0">
                    <wp:start x="0" y="0"/>
                    <wp:lineTo x="0" y="21462"/>
                    <wp:lineTo x="21474" y="21462"/>
                    <wp:lineTo x="21474"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3257550" cy="1495425"/>
                        </a:xfrm>
                        <a:prstGeom prst="rect">
                          <a:avLst/>
                        </a:prstGeom>
                        <a:solidFill>
                          <a:sysClr val="window" lastClr="FFFFFF"/>
                        </a:solidFill>
                        <a:ln w="6350">
                          <a:noFill/>
                        </a:ln>
                        <a:effectLst/>
                      </wps:spPr>
                      <wps:txbx>
                        <w:txbxContent>
                          <w:p w:rsidR="00F51B8C" w:rsidRDefault="00F51B8C" w:rsidP="00F51B8C">
                            <w:r>
                              <w:rPr>
                                <w:lang w:eastAsia="es-ES"/>
                              </w:rPr>
                              <w:drawing>
                                <wp:inline distT="0" distB="0" distL="0" distR="0" wp14:anchorId="6451C864" wp14:editId="30818C68">
                                  <wp:extent cx="3069771" cy="1343025"/>
                                  <wp:effectExtent l="0" t="0" r="0" b="0"/>
                                  <wp:docPr id="2" name="Imagen 2" descr="http://www.maristaspamplona.es/system/files/images/maristas%20m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staspamplona.es/system/files/images/maristas%20mund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1510" cy="13525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DF2DC" id="_x0000_t202" coordsize="21600,21600" o:spt="202" path="m,l,21600r21600,l21600,xe">
                <v:stroke joinstyle="miter"/>
                <v:path gradientshapeok="t" o:connecttype="rect"/>
              </v:shapetype>
              <v:shape id="Cuadro de texto 1" o:spid="_x0000_s1026" type="#_x0000_t202" style="position:absolute;left:0;text-align:left;margin-left:177.75pt;margin-top:13.35pt;width:256.5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" fillcolor="window" stroked="f" strokeweight=".5pt">
                <v:textbox>
                  <w:txbxContent>
                    <w:p w:rsidR="00F51B8C" w:rsidRDefault="00F51B8C" w:rsidP="00F51B8C">
                      <w:r>
                        <w:rPr>
                          <w:lang w:eastAsia="es-ES"/>
                        </w:rPr>
                        <w:drawing>
                          <wp:inline distT="0" distB="0" distL="0" distR="0" wp14:anchorId="6451C864" wp14:editId="30818C68">
                            <wp:extent cx="3069771" cy="1343025"/>
                            <wp:effectExtent l="0" t="0" r="0" b="0"/>
                            <wp:docPr id="2" name="Imagen 2" descr="http://www.maristaspamplona.es/system/files/images/maristas%20m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staspamplona.es/system/files/images/maristas%20mund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1510" cy="1352536"/>
                                    </a:xfrm>
                                    <a:prstGeom prst="rect">
                                      <a:avLst/>
                                    </a:prstGeom>
                                    <a:noFill/>
                                    <a:ln>
                                      <a:noFill/>
                                    </a:ln>
                                  </pic:spPr>
                                </pic:pic>
                              </a:graphicData>
                            </a:graphic>
                          </wp:inline>
                        </w:drawing>
                      </w:r>
                    </w:p>
                  </w:txbxContent>
                </v:textbox>
                <w10:wrap type="tight"/>
              </v:shape>
            </w:pict>
          </mc:Fallback>
        </mc:AlternateContent>
      </w:r>
      <w:r w:rsidR="00417695" w:rsidRPr="00B9485B">
        <w:rPr>
          <w:rFonts w:ascii="Times New Roman" w:hAnsi="Times New Roman" w:cs="Times New Roman"/>
          <w:lang w:val="en-US"/>
        </w:rPr>
        <w:t xml:space="preserve">The Marist Institute </w:t>
      </w:r>
      <w:r w:rsidR="009F31F8" w:rsidRPr="00B9485B">
        <w:rPr>
          <w:rFonts w:ascii="Times New Roman" w:hAnsi="Times New Roman" w:cs="Times New Roman"/>
          <w:lang w:val="en-US"/>
        </w:rPr>
        <w:t xml:space="preserve">is </w:t>
      </w:r>
      <w:r w:rsidR="00417695" w:rsidRPr="00B9485B">
        <w:rPr>
          <w:rFonts w:ascii="Times New Roman" w:hAnsi="Times New Roman" w:cs="Times New Roman"/>
          <w:lang w:val="en-US"/>
        </w:rPr>
        <w:t>inspire</w:t>
      </w:r>
      <w:r w:rsidR="009F31F8" w:rsidRPr="00B9485B">
        <w:rPr>
          <w:rFonts w:ascii="Times New Roman" w:hAnsi="Times New Roman" w:cs="Times New Roman"/>
          <w:lang w:val="en-US"/>
        </w:rPr>
        <w:t>d</w:t>
      </w:r>
      <w:r w:rsidR="00417695" w:rsidRPr="00B9485B">
        <w:rPr>
          <w:rFonts w:ascii="Times New Roman" w:hAnsi="Times New Roman" w:cs="Times New Roman"/>
          <w:lang w:val="en-US"/>
        </w:rPr>
        <w:t xml:space="preserve"> </w:t>
      </w:r>
      <w:r w:rsidR="009F31F8" w:rsidRPr="00B9485B">
        <w:rPr>
          <w:rFonts w:ascii="Times New Roman" w:hAnsi="Times New Roman" w:cs="Times New Roman"/>
          <w:lang w:val="en-US"/>
        </w:rPr>
        <w:t>by</w:t>
      </w:r>
      <w:r w:rsidR="00417695" w:rsidRPr="00B9485B">
        <w:rPr>
          <w:rFonts w:ascii="Times New Roman" w:hAnsi="Times New Roman" w:cs="Times New Roman"/>
          <w:lang w:val="en-US"/>
        </w:rPr>
        <w:t xml:space="preserve"> a spirituality of communion </w:t>
      </w:r>
      <w:r w:rsidR="009F31F8" w:rsidRPr="00B9485B">
        <w:rPr>
          <w:rFonts w:ascii="Times New Roman" w:hAnsi="Times New Roman" w:cs="Times New Roman"/>
          <w:lang w:val="en-US"/>
        </w:rPr>
        <w:t>and fraternity to go alongside</w:t>
      </w:r>
      <w:r w:rsidR="0056577B" w:rsidRPr="00B9485B">
        <w:rPr>
          <w:rFonts w:ascii="Times New Roman" w:hAnsi="Times New Roman" w:cs="Times New Roman"/>
          <w:lang w:val="en-US"/>
        </w:rPr>
        <w:t xml:space="preserve"> </w:t>
      </w:r>
      <w:bookmarkStart w:id="0" w:name="_GoBack"/>
      <w:bookmarkEnd w:id="0"/>
      <w:r w:rsidR="0056577B" w:rsidRPr="00B9485B">
        <w:rPr>
          <w:rFonts w:ascii="Times New Roman" w:hAnsi="Times New Roman" w:cs="Times New Roman"/>
          <w:lang w:val="en-US"/>
        </w:rPr>
        <w:t xml:space="preserve">internationality, building a </w:t>
      </w:r>
      <w:r w:rsidR="0056577B" w:rsidRPr="00B9485B">
        <w:rPr>
          <w:rFonts w:ascii="Times New Roman" w:hAnsi="Times New Roman" w:cs="Times New Roman"/>
          <w:i/>
          <w:lang w:val="en-US"/>
        </w:rPr>
        <w:t>Church with a Marian face and of the apron</w:t>
      </w:r>
      <w:r w:rsidR="00A90A60" w:rsidRPr="00B9485B">
        <w:rPr>
          <w:rStyle w:val="Refdenotaalpie"/>
          <w:rFonts w:ascii="Times New Roman" w:hAnsi="Times New Roman" w:cs="Times New Roman"/>
          <w:i/>
        </w:rPr>
        <w:footnoteReference w:id="2"/>
      </w:r>
      <w:r w:rsidR="00A90A60" w:rsidRPr="00B9485B">
        <w:rPr>
          <w:rFonts w:ascii="Times New Roman" w:hAnsi="Times New Roman" w:cs="Times New Roman"/>
          <w:lang w:val="en-US"/>
        </w:rPr>
        <w:t>. “</w:t>
      </w:r>
      <w:r w:rsidR="0056577B" w:rsidRPr="00B9485B">
        <w:rPr>
          <w:rFonts w:ascii="Times New Roman" w:hAnsi="Times New Roman" w:cs="Times New Roman"/>
          <w:lang w:val="en-US"/>
        </w:rPr>
        <w:t>The depth of the compassion of God challenges us to be men and w</w:t>
      </w:r>
      <w:r w:rsidR="00C3079C" w:rsidRPr="00B9485B">
        <w:rPr>
          <w:rFonts w:ascii="Times New Roman" w:hAnsi="Times New Roman" w:cs="Times New Roman"/>
          <w:lang w:val="en-US"/>
        </w:rPr>
        <w:t>omen with a heart without bounda</w:t>
      </w:r>
      <w:r w:rsidR="0056577B" w:rsidRPr="00B9485B">
        <w:rPr>
          <w:rFonts w:ascii="Times New Roman" w:hAnsi="Times New Roman" w:cs="Times New Roman"/>
          <w:lang w:val="en-US"/>
        </w:rPr>
        <w:t>ries, since God, in his infinite love, continues to be passionate about man and today’s world with its drama and hopes</w:t>
      </w:r>
      <w:r w:rsidR="00A90A60" w:rsidRPr="00B9485B">
        <w:rPr>
          <w:rFonts w:ascii="Times New Roman" w:hAnsi="Times New Roman" w:cs="Times New Roman"/>
          <w:i/>
          <w:lang w:val="en-US"/>
        </w:rPr>
        <w:t>”</w:t>
      </w:r>
      <w:r w:rsidR="00A90A60" w:rsidRPr="00B9485B">
        <w:rPr>
          <w:rStyle w:val="Refdenotaalpie"/>
          <w:rFonts w:ascii="Times New Roman" w:hAnsi="Times New Roman" w:cs="Times New Roman"/>
          <w:i/>
        </w:rPr>
        <w:footnoteReference w:id="3"/>
      </w:r>
      <w:r w:rsidR="00A90A60" w:rsidRPr="00B9485B">
        <w:rPr>
          <w:rFonts w:ascii="Times New Roman" w:hAnsi="Times New Roman" w:cs="Times New Roman"/>
          <w:lang w:val="en-US"/>
        </w:rPr>
        <w:t>.</w:t>
      </w:r>
    </w:p>
    <w:p w:rsidR="00A90A60" w:rsidRPr="00B9485B" w:rsidRDefault="00A90A60" w:rsidP="008520C5">
      <w:pPr>
        <w:spacing w:after="0"/>
        <w:jc w:val="both"/>
        <w:rPr>
          <w:rFonts w:ascii="Times New Roman" w:hAnsi="Times New Roman" w:cs="Times New Roman"/>
          <w:b/>
          <w:lang w:val="en-US"/>
        </w:rPr>
      </w:pPr>
    </w:p>
    <w:p w:rsidR="00AE111F" w:rsidRPr="00B9485B" w:rsidRDefault="00AD7158" w:rsidP="00AE111F">
      <w:pPr>
        <w:autoSpaceDE w:val="0"/>
        <w:autoSpaceDN w:val="0"/>
        <w:adjustRightInd w:val="0"/>
        <w:spacing w:after="0" w:line="240" w:lineRule="auto"/>
        <w:jc w:val="both"/>
        <w:rPr>
          <w:rFonts w:ascii="Times New Roman" w:hAnsi="Times New Roman" w:cs="Times New Roman"/>
          <w:lang w:val="en-US"/>
        </w:rPr>
      </w:pPr>
      <w:r w:rsidRPr="00B9485B">
        <w:rPr>
          <w:rFonts w:ascii="Times New Roman" w:hAnsi="Times New Roman" w:cs="Times New Roman"/>
          <w:lang w:val="en-US"/>
        </w:rPr>
        <w:t>The recent establishment of the Secretariat of the</w:t>
      </w:r>
      <w:r w:rsidR="00AE111F" w:rsidRPr="00B9485B">
        <w:rPr>
          <w:rFonts w:ascii="Times New Roman" w:hAnsi="Times New Roman" w:cs="Times New Roman"/>
          <w:lang w:val="en-US"/>
        </w:rPr>
        <w:t xml:space="preserve"> Co</w:t>
      </w:r>
      <w:r w:rsidRPr="00B9485B">
        <w:rPr>
          <w:rFonts w:ascii="Times New Roman" w:hAnsi="Times New Roman" w:cs="Times New Roman"/>
          <w:lang w:val="en-US"/>
        </w:rPr>
        <w:t>l</w:t>
      </w:r>
      <w:r w:rsidR="00066603" w:rsidRPr="00B9485B">
        <w:rPr>
          <w:rFonts w:ascii="Times New Roman" w:hAnsi="Times New Roman" w:cs="Times New Roman"/>
          <w:lang w:val="en-US"/>
        </w:rPr>
        <w:t>l</w:t>
      </w:r>
      <w:r w:rsidRPr="00B9485B">
        <w:rPr>
          <w:rFonts w:ascii="Times New Roman" w:hAnsi="Times New Roman" w:cs="Times New Roman"/>
          <w:lang w:val="en-US"/>
        </w:rPr>
        <w:t>aboration for Mission International</w:t>
      </w:r>
      <w:r w:rsidR="00AE111F" w:rsidRPr="00B9485B">
        <w:rPr>
          <w:rFonts w:ascii="Times New Roman" w:hAnsi="Times New Roman" w:cs="Times New Roman"/>
          <w:lang w:val="en-US"/>
        </w:rPr>
        <w:t xml:space="preserve"> (CMI, 2012) ha</w:t>
      </w:r>
      <w:r w:rsidR="00066603" w:rsidRPr="00B9485B">
        <w:rPr>
          <w:rFonts w:ascii="Times New Roman" w:hAnsi="Times New Roman" w:cs="Times New Roman"/>
          <w:lang w:val="en-US"/>
        </w:rPr>
        <w:t>s wanted</w:t>
      </w:r>
      <w:r w:rsidR="00AE111F" w:rsidRPr="00B9485B">
        <w:rPr>
          <w:rFonts w:ascii="Times New Roman" w:hAnsi="Times New Roman" w:cs="Times New Roman"/>
          <w:lang w:val="en-US"/>
        </w:rPr>
        <w:t xml:space="preserve"> </w:t>
      </w:r>
      <w:r w:rsidR="00AE111F" w:rsidRPr="00B9485B">
        <w:rPr>
          <w:rFonts w:ascii="Times New Roman" w:hAnsi="Times New Roman" w:cs="Times New Roman"/>
          <w:i/>
          <w:lang w:val="en-US"/>
        </w:rPr>
        <w:t>“</w:t>
      </w:r>
      <w:r w:rsidR="00066603" w:rsidRPr="00B9485B">
        <w:rPr>
          <w:rFonts w:ascii="Times New Roman" w:hAnsi="Times New Roman" w:cs="Times New Roman"/>
          <w:lang w:val="en-US"/>
        </w:rPr>
        <w:t xml:space="preserve">to promote a missionary conscience that exceeds the geographical boundaries of our countries </w:t>
      </w:r>
      <w:r w:rsidR="00DE19FC" w:rsidRPr="00B9485B">
        <w:rPr>
          <w:rFonts w:ascii="Times New Roman" w:hAnsi="Times New Roman" w:cs="Times New Roman"/>
          <w:lang w:val="en-US"/>
        </w:rPr>
        <w:t>and administrative unites, as well as facilitate the mobility of persons in the service of the mission</w:t>
      </w:r>
      <w:r w:rsidR="00AE111F" w:rsidRPr="00B9485B">
        <w:rPr>
          <w:rFonts w:ascii="Times New Roman" w:hAnsi="Times New Roman" w:cs="Times New Roman"/>
          <w:lang w:val="en-US"/>
        </w:rPr>
        <w:t>”</w:t>
      </w:r>
      <w:r w:rsidR="00AE111F" w:rsidRPr="00B9485B">
        <w:rPr>
          <w:rStyle w:val="Refdenotaalpie"/>
          <w:rFonts w:ascii="Times New Roman" w:hAnsi="Times New Roman" w:cs="Times New Roman"/>
        </w:rPr>
        <w:footnoteReference w:id="4"/>
      </w:r>
      <w:r w:rsidR="00AE111F" w:rsidRPr="00B9485B">
        <w:rPr>
          <w:rFonts w:ascii="Times New Roman" w:hAnsi="Times New Roman" w:cs="Times New Roman"/>
          <w:lang w:val="en-US"/>
        </w:rPr>
        <w:t xml:space="preserve">. </w:t>
      </w:r>
      <w:r w:rsidR="00674A9B" w:rsidRPr="00B9485B">
        <w:rPr>
          <w:rFonts w:ascii="Times New Roman" w:hAnsi="Times New Roman" w:cs="Times New Roman"/>
          <w:lang w:val="en-US"/>
        </w:rPr>
        <w:t>The sense of internationality looks to widen the Marist heart to the dimensions of the world</w:t>
      </w:r>
      <w:r w:rsidR="00AE111F" w:rsidRPr="00B9485B">
        <w:rPr>
          <w:rFonts w:ascii="Times New Roman" w:hAnsi="Times New Roman" w:cs="Times New Roman"/>
          <w:noProof w:val="0"/>
          <w:lang w:val="en-US"/>
        </w:rPr>
        <w:t>,</w:t>
      </w:r>
      <w:r w:rsidR="00EF4070" w:rsidRPr="00B9485B">
        <w:rPr>
          <w:rFonts w:ascii="Times New Roman" w:hAnsi="Times New Roman" w:cs="Times New Roman"/>
          <w:noProof w:val="0"/>
          <w:lang w:val="en-US"/>
        </w:rPr>
        <w:t xml:space="preserve"> and make the Institute more international and intercultural each day.</w:t>
      </w:r>
    </w:p>
    <w:p w:rsidR="00AE111F" w:rsidRPr="00B9485B" w:rsidRDefault="00AE111F" w:rsidP="00AE111F">
      <w:pPr>
        <w:autoSpaceDE w:val="0"/>
        <w:autoSpaceDN w:val="0"/>
        <w:adjustRightInd w:val="0"/>
        <w:spacing w:after="0" w:line="240" w:lineRule="auto"/>
        <w:jc w:val="both"/>
        <w:rPr>
          <w:rFonts w:ascii="Times New Roman" w:hAnsi="Times New Roman" w:cs="Times New Roman"/>
          <w:noProof w:val="0"/>
          <w:lang w:val="en-US"/>
        </w:rPr>
      </w:pPr>
    </w:p>
    <w:p w:rsidR="008520C5" w:rsidRPr="00B9485B" w:rsidRDefault="00EB056F" w:rsidP="00B9485B">
      <w:pPr>
        <w:spacing w:after="0" w:line="240" w:lineRule="auto"/>
        <w:jc w:val="both"/>
        <w:rPr>
          <w:rFonts w:ascii="Times New Roman" w:hAnsi="Times New Roman" w:cs="Times New Roman"/>
          <w:lang w:val="en-US"/>
        </w:rPr>
      </w:pPr>
      <w:r w:rsidRPr="00B9485B">
        <w:rPr>
          <w:rFonts w:ascii="Times New Roman" w:hAnsi="Times New Roman" w:cs="Times New Roman"/>
          <w:lang w:val="en-US"/>
        </w:rPr>
        <w:t>Internationality is knowing</w:t>
      </w:r>
      <w:r w:rsidR="00EB1815" w:rsidRPr="00B9485B">
        <w:rPr>
          <w:rFonts w:ascii="Times New Roman" w:hAnsi="Times New Roman" w:cs="Times New Roman"/>
          <w:lang w:val="en-US"/>
        </w:rPr>
        <w:t xml:space="preserve"> how to live fraternal listening and dialogue, as well as knowing h</w:t>
      </w:r>
      <w:r w:rsidR="009F31F8" w:rsidRPr="00B9485B">
        <w:rPr>
          <w:rFonts w:ascii="Times New Roman" w:hAnsi="Times New Roman" w:cs="Times New Roman"/>
          <w:lang w:val="en-US"/>
        </w:rPr>
        <w:t>o</w:t>
      </w:r>
      <w:r w:rsidR="00EB1815" w:rsidRPr="00B9485B">
        <w:rPr>
          <w:rFonts w:ascii="Times New Roman" w:hAnsi="Times New Roman" w:cs="Times New Roman"/>
          <w:lang w:val="en-US"/>
        </w:rPr>
        <w:t xml:space="preserve">w to accept the invitation of sitting around the same table. Internationality is walking among the consensus, taking on the differences, watching from complexity and standing in the same Spirit. </w:t>
      </w:r>
      <w:r w:rsidR="00D5542E" w:rsidRPr="00B9485B">
        <w:rPr>
          <w:rFonts w:ascii="Times New Roman" w:hAnsi="Times New Roman" w:cs="Times New Roman"/>
          <w:lang w:val="en-US"/>
        </w:rPr>
        <w:t xml:space="preserve">Internationality is expressed in different languages and cultures, </w:t>
      </w:r>
      <w:r w:rsidR="009F31F8" w:rsidRPr="00B9485B">
        <w:rPr>
          <w:rFonts w:ascii="Times New Roman" w:hAnsi="Times New Roman" w:cs="Times New Roman"/>
          <w:lang w:val="en-US"/>
        </w:rPr>
        <w:t>in a shared spirituality</w:t>
      </w:r>
      <w:r w:rsidR="00D5542E" w:rsidRPr="00B9485B">
        <w:rPr>
          <w:rFonts w:ascii="Times New Roman" w:hAnsi="Times New Roman" w:cs="Times New Roman"/>
          <w:lang w:val="en-US"/>
        </w:rPr>
        <w:t>, in hands that work together, in the same dreams and the same hope</w:t>
      </w:r>
      <w:r w:rsidR="00156946" w:rsidRPr="00B9485B">
        <w:rPr>
          <w:rStyle w:val="Refdenotaalpie"/>
          <w:rFonts w:ascii="Times New Roman" w:hAnsi="Times New Roman" w:cs="Times New Roman"/>
          <w:lang w:val="en-US"/>
        </w:rPr>
        <w:footnoteReference w:id="5"/>
      </w:r>
      <w:r w:rsidR="000168CC" w:rsidRPr="00B9485B">
        <w:rPr>
          <w:rFonts w:ascii="Times New Roman" w:hAnsi="Times New Roman" w:cs="Times New Roman"/>
          <w:lang w:val="en-US"/>
        </w:rPr>
        <w:t>.</w:t>
      </w:r>
      <w:r w:rsidR="008520C5" w:rsidRPr="00B9485B">
        <w:rPr>
          <w:rFonts w:ascii="Times New Roman" w:hAnsi="Times New Roman" w:cs="Times New Roman"/>
          <w:lang w:val="en-US"/>
        </w:rPr>
        <w:t xml:space="preserve"> </w:t>
      </w:r>
      <w:r w:rsidR="00C5069C" w:rsidRPr="00B9485B">
        <w:rPr>
          <w:rFonts w:ascii="Times New Roman" w:hAnsi="Times New Roman" w:cs="Times New Roman"/>
          <w:lang w:val="en-US"/>
        </w:rPr>
        <w:t xml:space="preserve">Internationality is turned into an </w:t>
      </w:r>
      <w:r w:rsidR="00C5069C" w:rsidRPr="00B9485B">
        <w:rPr>
          <w:rFonts w:ascii="Times New Roman" w:hAnsi="Times New Roman" w:cs="Times New Roman"/>
          <w:lang w:val="en-US"/>
        </w:rPr>
        <w:lastRenderedPageBreak/>
        <w:t xml:space="preserve">invitation for all Marists of Champagnat. </w:t>
      </w:r>
      <w:r w:rsidR="000168CC" w:rsidRPr="00B9485B">
        <w:rPr>
          <w:rFonts w:ascii="Times New Roman" w:hAnsi="Times New Roman" w:cs="Times New Roman"/>
          <w:lang w:val="en-US"/>
        </w:rPr>
        <w:t>“</w:t>
      </w:r>
      <w:r w:rsidR="00C5069C" w:rsidRPr="00B9485B">
        <w:rPr>
          <w:rFonts w:ascii="Times New Roman" w:hAnsi="Times New Roman" w:cs="Times New Roman"/>
          <w:lang w:val="en-US"/>
        </w:rPr>
        <w:t>If you feel called to give some of the years of your life to the service of the Marist mission beyond the borders of your province or country, I encourage you to take a step forward and show your availability</w:t>
      </w:r>
      <w:r w:rsidR="000168CC" w:rsidRPr="00B9485B">
        <w:rPr>
          <w:rFonts w:ascii="Times New Roman" w:hAnsi="Times New Roman" w:cs="Times New Roman"/>
          <w:bCs/>
          <w:noProof w:val="0"/>
          <w:lang w:val="en-US"/>
        </w:rPr>
        <w:t>”</w:t>
      </w:r>
      <w:r w:rsidR="00DD5C0E" w:rsidRPr="00B9485B">
        <w:rPr>
          <w:rFonts w:ascii="Times New Roman" w:hAnsi="Times New Roman" w:cs="Times New Roman"/>
          <w:bCs/>
          <w:noProof w:val="0"/>
          <w:lang w:val="en-US"/>
        </w:rPr>
        <w:t>.</w:t>
      </w:r>
      <w:r w:rsidR="00DD5C0E" w:rsidRPr="00B9485B">
        <w:rPr>
          <w:rStyle w:val="Refdenotaalpie"/>
          <w:rFonts w:ascii="Times New Roman" w:hAnsi="Times New Roman" w:cs="Times New Roman"/>
          <w:bCs/>
          <w:noProof w:val="0"/>
        </w:rPr>
        <w:footnoteReference w:id="6"/>
      </w:r>
      <w:r w:rsidR="00B9485B" w:rsidRPr="00B9485B">
        <w:rPr>
          <w:rFonts w:ascii="Times New Roman" w:hAnsi="Times New Roman" w:cs="Times New Roman"/>
          <w:lang w:val="en-US"/>
        </w:rPr>
        <w:t xml:space="preserve"> </w:t>
      </w:r>
    </w:p>
    <w:p w:rsidR="008520C5" w:rsidRPr="00B9485B" w:rsidRDefault="008520C5" w:rsidP="008520C5">
      <w:pPr>
        <w:pStyle w:val="Prrafodelista"/>
        <w:spacing w:after="0"/>
        <w:jc w:val="both"/>
        <w:rPr>
          <w:rFonts w:ascii="Times New Roman" w:hAnsi="Times New Roman" w:cs="Times New Roman"/>
          <w:lang w:val="en-US"/>
        </w:rPr>
      </w:pPr>
    </w:p>
    <w:sectPr w:rsidR="008520C5" w:rsidRPr="00B9485B" w:rsidSect="00B9485B">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13A" w:rsidRDefault="0040213A" w:rsidP="00F77A09">
      <w:pPr>
        <w:spacing w:after="0" w:line="240" w:lineRule="auto"/>
      </w:pPr>
      <w:r>
        <w:separator/>
      </w:r>
    </w:p>
  </w:endnote>
  <w:endnote w:type="continuationSeparator" w:id="0">
    <w:p w:rsidR="0040213A" w:rsidRDefault="0040213A" w:rsidP="00F7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13A" w:rsidRDefault="0040213A" w:rsidP="00F77A09">
      <w:pPr>
        <w:spacing w:after="0" w:line="240" w:lineRule="auto"/>
      </w:pPr>
      <w:r>
        <w:separator/>
      </w:r>
    </w:p>
  </w:footnote>
  <w:footnote w:type="continuationSeparator" w:id="0">
    <w:p w:rsidR="0040213A" w:rsidRDefault="0040213A" w:rsidP="00F77A09">
      <w:pPr>
        <w:spacing w:after="0" w:line="240" w:lineRule="auto"/>
      </w:pPr>
      <w:r>
        <w:continuationSeparator/>
      </w:r>
    </w:p>
  </w:footnote>
  <w:footnote w:id="1">
    <w:p w:rsidR="00A90A60" w:rsidRPr="00AD4E4F" w:rsidRDefault="00A90A60" w:rsidP="00A90A60">
      <w:pPr>
        <w:pStyle w:val="Textonotapie"/>
        <w:jc w:val="both"/>
        <w:rPr>
          <w:rFonts w:ascii="Times New Roman" w:hAnsi="Times New Roman" w:cs="Times New Roman"/>
          <w:i/>
          <w:lang w:val="en-US"/>
        </w:rPr>
      </w:pPr>
      <w:r>
        <w:rPr>
          <w:rStyle w:val="Refdenotaalpie"/>
        </w:rPr>
        <w:footnoteRef/>
      </w:r>
      <w:r w:rsidRPr="00A0398D">
        <w:rPr>
          <w:lang w:val="en-US"/>
        </w:rPr>
        <w:t xml:space="preserve"> Cf. </w:t>
      </w:r>
      <w:r w:rsidR="00DA26B6" w:rsidRPr="00A0398D">
        <w:rPr>
          <w:rFonts w:ascii="Times New Roman" w:hAnsi="Times New Roman" w:cs="Times New Roman"/>
          <w:lang w:val="en-US"/>
        </w:rPr>
        <w:t>Br</w:t>
      </w:r>
      <w:r w:rsidRPr="00A0398D">
        <w:rPr>
          <w:rFonts w:ascii="Times New Roman" w:hAnsi="Times New Roman" w:cs="Times New Roman"/>
          <w:lang w:val="en-US"/>
        </w:rPr>
        <w:t xml:space="preserve"> Emili Turú: </w:t>
      </w:r>
      <w:r w:rsidR="00A0398D" w:rsidRPr="00A0398D">
        <w:rPr>
          <w:rFonts w:ascii="Times New Roman" w:hAnsi="Times New Roman" w:cs="Times New Roman"/>
          <w:i/>
          <w:lang w:val="en-US"/>
        </w:rPr>
        <w:t>To the Ends of the Earth</w:t>
      </w:r>
      <w:r w:rsidRPr="00A0398D">
        <w:rPr>
          <w:rFonts w:ascii="Times New Roman" w:hAnsi="Times New Roman" w:cs="Times New Roman"/>
          <w:i/>
          <w:lang w:val="en-US"/>
        </w:rPr>
        <w:t xml:space="preserve">. </w:t>
      </w:r>
      <w:r w:rsidR="00A0398D" w:rsidRPr="00C56983">
        <w:rPr>
          <w:rFonts w:ascii="Times New Roman" w:hAnsi="Times New Roman" w:cs="Times New Roman"/>
          <w:i/>
          <w:lang w:val="en-US"/>
        </w:rPr>
        <w:t>Collaboration for Mission International</w:t>
      </w:r>
      <w:r w:rsidRPr="00C56983">
        <w:rPr>
          <w:rFonts w:ascii="Times New Roman" w:hAnsi="Times New Roman" w:cs="Times New Roman"/>
          <w:i/>
          <w:lang w:val="en-US"/>
        </w:rPr>
        <w:t xml:space="preserve">. </w:t>
      </w:r>
      <w:r w:rsidR="00A0398D" w:rsidRPr="00AD4E4F">
        <w:rPr>
          <w:rFonts w:ascii="Times New Roman" w:hAnsi="Times New Roman" w:cs="Times New Roman"/>
          <w:i/>
          <w:lang w:val="en-US"/>
        </w:rPr>
        <w:t>Letter to the Marists of Champagnat,</w:t>
      </w:r>
      <w:r w:rsidRPr="00AD4E4F">
        <w:rPr>
          <w:rFonts w:ascii="Times New Roman" w:hAnsi="Times New Roman" w:cs="Times New Roman"/>
          <w:i/>
          <w:lang w:val="en-US"/>
        </w:rPr>
        <w:t xml:space="preserve"> </w:t>
      </w:r>
      <w:r w:rsidR="00A0398D" w:rsidRPr="00AD4E4F">
        <w:rPr>
          <w:rFonts w:ascii="Times New Roman" w:hAnsi="Times New Roman" w:cs="Times New Roman"/>
          <w:lang w:val="en-US"/>
        </w:rPr>
        <w:t>Rome</w:t>
      </w:r>
      <w:r w:rsidRPr="00AD4E4F">
        <w:rPr>
          <w:rFonts w:ascii="Times New Roman" w:hAnsi="Times New Roman" w:cs="Times New Roman"/>
          <w:lang w:val="en-US"/>
        </w:rPr>
        <w:t xml:space="preserve">, </w:t>
      </w:r>
      <w:r w:rsidR="00AD4E4F" w:rsidRPr="00AD4E4F">
        <w:rPr>
          <w:rFonts w:ascii="Times New Roman" w:hAnsi="Times New Roman" w:cs="Times New Roman"/>
          <w:lang w:val="en-US"/>
        </w:rPr>
        <w:t>2 January 2013, p. 1</w:t>
      </w:r>
      <w:r w:rsidR="00A0398D" w:rsidRPr="00AD4E4F">
        <w:rPr>
          <w:rFonts w:ascii="Times New Roman" w:hAnsi="Times New Roman" w:cs="Times New Roman"/>
          <w:lang w:val="en-US"/>
        </w:rPr>
        <w:t>, where it states</w:t>
      </w:r>
      <w:r w:rsidRPr="00AD4E4F">
        <w:rPr>
          <w:rFonts w:ascii="Times New Roman" w:hAnsi="Times New Roman" w:cs="Times New Roman"/>
          <w:lang w:val="en-US"/>
        </w:rPr>
        <w:t>:</w:t>
      </w:r>
      <w:r w:rsidRPr="00AD4E4F">
        <w:rPr>
          <w:rFonts w:ascii="Times New Roman" w:hAnsi="Times New Roman" w:cs="Times New Roman"/>
          <w:i/>
          <w:lang w:val="en-US"/>
        </w:rPr>
        <w:t xml:space="preserve"> </w:t>
      </w:r>
      <w:r w:rsidRPr="00AD4E4F">
        <w:rPr>
          <w:rFonts w:ascii="Times New Roman" w:hAnsi="Times New Roman" w:cs="Times New Roman"/>
          <w:noProof w:val="0"/>
          <w:lang w:val="en-US"/>
        </w:rPr>
        <w:t>“</w:t>
      </w:r>
      <w:r w:rsidR="00AD4E4F" w:rsidRPr="00AD4E4F">
        <w:rPr>
          <w:rFonts w:ascii="Times New Roman" w:hAnsi="Times New Roman" w:cs="Times New Roman"/>
          <w:noProof w:val="0"/>
          <w:lang w:val="en-US"/>
        </w:rPr>
        <w:t>When one visits for the first time the house of the first Marist community in La Valla or spends a few days at the Hermitage, this question arises: How could Champagnat, in the midst of these narrow and isolated valleys, have such an open mind as to say that “all the dioceses of the world enter into our views</w:t>
      </w:r>
      <w:r w:rsidR="00AD4E4F">
        <w:rPr>
          <w:rFonts w:ascii="Times New Roman" w:hAnsi="Times New Roman" w:cs="Times New Roman"/>
          <w:noProof w:val="0"/>
          <w:lang w:val="en-US"/>
        </w:rPr>
        <w:t>”?.”</w:t>
      </w:r>
    </w:p>
  </w:footnote>
  <w:footnote w:id="2">
    <w:p w:rsidR="00A90A60" w:rsidRPr="00123634" w:rsidRDefault="00A90A60" w:rsidP="00A90A60">
      <w:pPr>
        <w:pStyle w:val="Textonotapie"/>
        <w:rPr>
          <w:rFonts w:ascii="Times New Roman" w:hAnsi="Times New Roman" w:cs="Times New Roman"/>
          <w:lang w:val="en-US"/>
        </w:rPr>
      </w:pPr>
      <w:r w:rsidRPr="008520C5">
        <w:rPr>
          <w:rStyle w:val="Refdenotaalpie"/>
          <w:rFonts w:ascii="Times New Roman" w:hAnsi="Times New Roman" w:cs="Times New Roman"/>
        </w:rPr>
        <w:footnoteRef/>
      </w:r>
      <w:r w:rsidR="00DA26B6" w:rsidRPr="00123634">
        <w:rPr>
          <w:rFonts w:ascii="Times New Roman" w:hAnsi="Times New Roman" w:cs="Times New Roman"/>
          <w:lang w:val="en-US"/>
        </w:rPr>
        <w:t xml:space="preserve"> Br</w:t>
      </w:r>
      <w:r w:rsidRPr="00123634">
        <w:rPr>
          <w:rFonts w:ascii="Times New Roman" w:hAnsi="Times New Roman" w:cs="Times New Roman"/>
          <w:lang w:val="en-US"/>
        </w:rPr>
        <w:t xml:space="preserve"> Emili Turú: Circular </w:t>
      </w:r>
      <w:r w:rsidR="00123634" w:rsidRPr="00123634">
        <w:rPr>
          <w:rFonts w:ascii="Times New Roman" w:hAnsi="Times New Roman" w:cs="Times New Roman"/>
          <w:i/>
          <w:lang w:val="en-US"/>
        </w:rPr>
        <w:t>He gave us the name of Mary</w:t>
      </w:r>
      <w:r w:rsidRPr="00123634">
        <w:rPr>
          <w:rFonts w:ascii="Times New Roman" w:hAnsi="Times New Roman" w:cs="Times New Roman"/>
          <w:i/>
          <w:lang w:val="en-US"/>
        </w:rPr>
        <w:t xml:space="preserve"> </w:t>
      </w:r>
    </w:p>
  </w:footnote>
  <w:footnote w:id="3">
    <w:p w:rsidR="00A90A60" w:rsidRPr="00C56983" w:rsidRDefault="00A90A60" w:rsidP="00A90A60">
      <w:pPr>
        <w:pStyle w:val="Textonotapie"/>
        <w:rPr>
          <w:rFonts w:ascii="Times New Roman" w:hAnsi="Times New Roman" w:cs="Times New Roman"/>
        </w:rPr>
      </w:pPr>
      <w:r w:rsidRPr="008520C5">
        <w:rPr>
          <w:rStyle w:val="Refdenotaalpie"/>
          <w:rFonts w:ascii="Times New Roman" w:hAnsi="Times New Roman" w:cs="Times New Roman"/>
        </w:rPr>
        <w:footnoteRef/>
      </w:r>
      <w:r w:rsidRPr="00DA26B6">
        <w:rPr>
          <w:rFonts w:ascii="Times New Roman" w:hAnsi="Times New Roman" w:cs="Times New Roman"/>
          <w:lang w:val="en-US"/>
        </w:rPr>
        <w:t xml:space="preserve"> </w:t>
      </w:r>
      <w:r w:rsidR="00DA26B6">
        <w:rPr>
          <w:rFonts w:ascii="Times New Roman" w:hAnsi="Times New Roman" w:cs="Times New Roman"/>
          <w:lang w:val="en-US"/>
        </w:rPr>
        <w:t xml:space="preserve">Document </w:t>
      </w:r>
      <w:r w:rsidR="00DA26B6" w:rsidRPr="00DA26B6">
        <w:rPr>
          <w:rFonts w:ascii="Times New Roman" w:hAnsi="Times New Roman" w:cs="Times New Roman"/>
          <w:i/>
          <w:lang w:val="en-US"/>
        </w:rPr>
        <w:t xml:space="preserve">Water from the Rock. </w:t>
      </w:r>
      <w:r w:rsidR="00DA26B6" w:rsidRPr="00C56983">
        <w:rPr>
          <w:rFonts w:ascii="Times New Roman" w:hAnsi="Times New Roman" w:cs="Times New Roman"/>
          <w:i/>
        </w:rPr>
        <w:t>Marist Spirituality</w:t>
      </w:r>
      <w:r w:rsidRPr="00C56983">
        <w:rPr>
          <w:rFonts w:ascii="Times New Roman" w:hAnsi="Times New Roman" w:cs="Times New Roman"/>
        </w:rPr>
        <w:t>, 2007.</w:t>
      </w:r>
    </w:p>
  </w:footnote>
  <w:footnote w:id="4">
    <w:p w:rsidR="00AE111F" w:rsidRPr="008520C5" w:rsidRDefault="00AE111F" w:rsidP="00AE111F">
      <w:pPr>
        <w:pStyle w:val="Textonotapie"/>
        <w:rPr>
          <w:rFonts w:ascii="Times New Roman" w:hAnsi="Times New Roman" w:cs="Times New Roman"/>
        </w:rPr>
      </w:pPr>
      <w:r w:rsidRPr="008520C5">
        <w:rPr>
          <w:rStyle w:val="Refdenotaalpie"/>
          <w:rFonts w:ascii="Times New Roman" w:hAnsi="Times New Roman" w:cs="Times New Roman"/>
        </w:rPr>
        <w:footnoteRef/>
      </w:r>
      <w:r w:rsidR="00DA26B6">
        <w:rPr>
          <w:rFonts w:ascii="Times New Roman" w:hAnsi="Times New Roman" w:cs="Times New Roman"/>
        </w:rPr>
        <w:t xml:space="preserve"> Br</w:t>
      </w:r>
      <w:r w:rsidRPr="008520C5">
        <w:rPr>
          <w:rFonts w:ascii="Times New Roman" w:hAnsi="Times New Roman" w:cs="Times New Roman"/>
        </w:rPr>
        <w:t xml:space="preserve"> Emili Turú: </w:t>
      </w:r>
      <w:r w:rsidRPr="008520C5">
        <w:rPr>
          <w:rFonts w:ascii="Times New Roman" w:hAnsi="Times New Roman" w:cs="Times New Roman"/>
          <w:i/>
        </w:rPr>
        <w:t>Hasta los confines de la tierra…</w:t>
      </w:r>
      <w:r w:rsidRPr="008520C5">
        <w:rPr>
          <w:rFonts w:ascii="Times New Roman" w:hAnsi="Times New Roman" w:cs="Times New Roman"/>
        </w:rPr>
        <w:t xml:space="preserve"> p. 15.</w:t>
      </w:r>
    </w:p>
  </w:footnote>
  <w:footnote w:id="5">
    <w:p w:rsidR="00156946" w:rsidRPr="00B9485B" w:rsidRDefault="00156946" w:rsidP="00B9485B">
      <w:pPr>
        <w:autoSpaceDE w:val="0"/>
        <w:autoSpaceDN w:val="0"/>
        <w:adjustRightInd w:val="0"/>
        <w:spacing w:after="0" w:line="240" w:lineRule="auto"/>
        <w:rPr>
          <w:rFonts w:ascii="Times New Roman" w:hAnsi="Times New Roman" w:cs="Times New Roman"/>
          <w:sz w:val="20"/>
          <w:szCs w:val="20"/>
          <w:lang w:val="en-US"/>
        </w:rPr>
      </w:pPr>
      <w:r>
        <w:rPr>
          <w:rStyle w:val="Refdenotaalpie"/>
        </w:rPr>
        <w:footnoteRef/>
      </w:r>
      <w:r>
        <w:t xml:space="preserve"> </w:t>
      </w:r>
      <w:r w:rsidRPr="00156946">
        <w:rPr>
          <w:rFonts w:ascii="Times New Roman" w:hAnsi="Times New Roman" w:cs="Times New Roman"/>
          <w:sz w:val="20"/>
          <w:szCs w:val="20"/>
          <w:lang w:val="en-US"/>
        </w:rPr>
        <w:t>Cf. Water from the Rock, 121: “In a multi-cultural and multi-religious world, there is an urgent need to develop intercultural structures that show how to live this reality constructively.”</w:t>
      </w:r>
    </w:p>
  </w:footnote>
  <w:footnote w:id="6">
    <w:p w:rsidR="00DD5C0E" w:rsidRPr="008520C5" w:rsidRDefault="00DD5C0E">
      <w:pPr>
        <w:pStyle w:val="Textonotapie"/>
        <w:rPr>
          <w:rFonts w:ascii="Times New Roman" w:hAnsi="Times New Roman" w:cs="Times New Roman"/>
          <w:lang w:val="fr-CA"/>
        </w:rPr>
      </w:pPr>
      <w:r w:rsidRPr="008520C5">
        <w:rPr>
          <w:rStyle w:val="Refdenotaalpie"/>
          <w:rFonts w:ascii="Times New Roman" w:hAnsi="Times New Roman" w:cs="Times New Roman"/>
        </w:rPr>
        <w:footnoteRef/>
      </w:r>
      <w:r w:rsidR="00DA26B6">
        <w:rPr>
          <w:rFonts w:ascii="Times New Roman" w:hAnsi="Times New Roman" w:cs="Times New Roman"/>
          <w:lang w:val="fr-CA"/>
        </w:rPr>
        <w:t xml:space="preserve"> Br</w:t>
      </w:r>
      <w:r w:rsidRPr="008520C5">
        <w:rPr>
          <w:rFonts w:ascii="Times New Roman" w:hAnsi="Times New Roman" w:cs="Times New Roman"/>
          <w:lang w:val="fr-CA"/>
        </w:rPr>
        <w:t xml:space="preserve"> Emili Turú: </w:t>
      </w:r>
      <w:r w:rsidRPr="008520C5">
        <w:rPr>
          <w:rFonts w:ascii="Times New Roman" w:hAnsi="Times New Roman" w:cs="Times New Roman"/>
          <w:i/>
          <w:lang w:val="fr-CA"/>
        </w:rPr>
        <w:t>Idem</w:t>
      </w:r>
      <w:r w:rsidRPr="008520C5">
        <w:rPr>
          <w:rFonts w:ascii="Times New Roman" w:hAnsi="Times New Roman" w:cs="Times New Roman"/>
          <w:lang w:val="fr-CA"/>
        </w:rPr>
        <w:t xml:space="preserve"> pp. 18-19.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60808"/>
    <w:multiLevelType w:val="hybridMultilevel"/>
    <w:tmpl w:val="6A70CB96"/>
    <w:lvl w:ilvl="0" w:tplc="4E60382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78A77AD4"/>
    <w:multiLevelType w:val="hybridMultilevel"/>
    <w:tmpl w:val="661A5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0E"/>
    <w:rsid w:val="000168CC"/>
    <w:rsid w:val="00066603"/>
    <w:rsid w:val="000D4E6E"/>
    <w:rsid w:val="00114234"/>
    <w:rsid w:val="00123634"/>
    <w:rsid w:val="00142D01"/>
    <w:rsid w:val="00152153"/>
    <w:rsid w:val="00156946"/>
    <w:rsid w:val="00191A79"/>
    <w:rsid w:val="001957C9"/>
    <w:rsid w:val="002376F8"/>
    <w:rsid w:val="002A3B41"/>
    <w:rsid w:val="003A2008"/>
    <w:rsid w:val="0040213A"/>
    <w:rsid w:val="00417695"/>
    <w:rsid w:val="00497649"/>
    <w:rsid w:val="004A7F07"/>
    <w:rsid w:val="004B0569"/>
    <w:rsid w:val="0056577B"/>
    <w:rsid w:val="00674A9B"/>
    <w:rsid w:val="00714F0E"/>
    <w:rsid w:val="00736DD6"/>
    <w:rsid w:val="007537C2"/>
    <w:rsid w:val="0076248F"/>
    <w:rsid w:val="0080213E"/>
    <w:rsid w:val="00843108"/>
    <w:rsid w:val="00846DC1"/>
    <w:rsid w:val="008520C5"/>
    <w:rsid w:val="008A3532"/>
    <w:rsid w:val="009305C7"/>
    <w:rsid w:val="00946BCE"/>
    <w:rsid w:val="009519E0"/>
    <w:rsid w:val="009C299D"/>
    <w:rsid w:val="009F31F8"/>
    <w:rsid w:val="00A0043F"/>
    <w:rsid w:val="00A0398D"/>
    <w:rsid w:val="00A508FB"/>
    <w:rsid w:val="00A90A60"/>
    <w:rsid w:val="00AD4E4F"/>
    <w:rsid w:val="00AD7158"/>
    <w:rsid w:val="00AE111F"/>
    <w:rsid w:val="00B9485B"/>
    <w:rsid w:val="00BB63FF"/>
    <w:rsid w:val="00BC24E1"/>
    <w:rsid w:val="00BD03E6"/>
    <w:rsid w:val="00C3079C"/>
    <w:rsid w:val="00C5069C"/>
    <w:rsid w:val="00C56983"/>
    <w:rsid w:val="00D202B5"/>
    <w:rsid w:val="00D5542E"/>
    <w:rsid w:val="00DA26B6"/>
    <w:rsid w:val="00DD5C0E"/>
    <w:rsid w:val="00DE19FC"/>
    <w:rsid w:val="00E204CC"/>
    <w:rsid w:val="00E70A0A"/>
    <w:rsid w:val="00E86C5C"/>
    <w:rsid w:val="00EB056F"/>
    <w:rsid w:val="00EB1815"/>
    <w:rsid w:val="00EF4070"/>
    <w:rsid w:val="00F175EB"/>
    <w:rsid w:val="00F21787"/>
    <w:rsid w:val="00F51B8C"/>
    <w:rsid w:val="00F77A09"/>
    <w:rsid w:val="00F83C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436D4-CEA1-4686-A335-C8D1E261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05C7"/>
    <w:pPr>
      <w:spacing w:after="0" w:line="240" w:lineRule="auto"/>
    </w:pPr>
    <w:rPr>
      <w:noProof/>
    </w:rPr>
  </w:style>
  <w:style w:type="paragraph" w:styleId="Textonotapie">
    <w:name w:val="footnote text"/>
    <w:basedOn w:val="Normal"/>
    <w:link w:val="TextonotapieCar"/>
    <w:uiPriority w:val="99"/>
    <w:semiHidden/>
    <w:unhideWhenUsed/>
    <w:rsid w:val="00F77A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7A09"/>
    <w:rPr>
      <w:noProof/>
      <w:sz w:val="20"/>
      <w:szCs w:val="20"/>
    </w:rPr>
  </w:style>
  <w:style w:type="character" w:styleId="Refdenotaalpie">
    <w:name w:val="footnote reference"/>
    <w:basedOn w:val="Fuentedeprrafopredeter"/>
    <w:uiPriority w:val="99"/>
    <w:semiHidden/>
    <w:unhideWhenUsed/>
    <w:rsid w:val="00F77A09"/>
    <w:rPr>
      <w:vertAlign w:val="superscript"/>
    </w:rPr>
  </w:style>
  <w:style w:type="paragraph" w:styleId="Prrafodelista">
    <w:name w:val="List Paragraph"/>
    <w:basedOn w:val="Normal"/>
    <w:uiPriority w:val="34"/>
    <w:qFormat/>
    <w:rsid w:val="008520C5"/>
    <w:pPr>
      <w:spacing w:after="200" w:line="276" w:lineRule="auto"/>
      <w:ind w:left="720"/>
      <w:contextualSpacing/>
    </w:pPr>
    <w:rPr>
      <w:rFonts w:eastAsiaTheme="minorEastAsia"/>
      <w:noProof w:val="0"/>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7A3DF-3D31-4E6B-AFD5-E780A9B8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Pages>
  <Words>473</Words>
  <Characters>2606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hpau</dc:creator>
  <cp:keywords/>
  <dc:description/>
  <cp:lastModifiedBy>José Javier Espinosa</cp:lastModifiedBy>
  <cp:revision>27</cp:revision>
  <dcterms:created xsi:type="dcterms:W3CDTF">2015-04-06T15:48:00Z</dcterms:created>
  <dcterms:modified xsi:type="dcterms:W3CDTF">2016-01-22T14:39:00Z</dcterms:modified>
</cp:coreProperties>
</file>