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C5" w:rsidRPr="009B30C5" w:rsidRDefault="009B30C5" w:rsidP="009B30C5">
      <w:pPr>
        <w:keepNext/>
        <w:framePr w:dropCap="margin" w:lines="2" w:wrap="around" w:vAnchor="text" w:hAnchor="page"/>
        <w:spacing w:after="0" w:line="868" w:lineRule="exact"/>
        <w:jc w:val="both"/>
        <w:textAlignment w:val="baseline"/>
        <w:rPr>
          <w:rFonts w:ascii="Bodoni Poster" w:hAnsi="Bodoni Poster" w:cs="Times New Roman"/>
          <w:color w:val="833C0B" w:themeColor="accent2" w:themeShade="80"/>
          <w:position w:val="3"/>
          <w:sz w:val="88"/>
          <w:szCs w:val="24"/>
          <w:lang w:val="fr-FR"/>
        </w:rPr>
      </w:pPr>
      <w:r w:rsidRPr="009B30C5">
        <w:rPr>
          <w:rFonts w:ascii="Bodoni Poster" w:hAnsi="Bodoni Poster" w:cs="Times New Roman"/>
          <w:color w:val="833C0B" w:themeColor="accent2" w:themeShade="80"/>
          <w:position w:val="3"/>
          <w:sz w:val="88"/>
          <w:szCs w:val="24"/>
          <w:lang w:val="fr-FR"/>
        </w:rPr>
        <w:t>E</w:t>
      </w:r>
    </w:p>
    <w:p w:rsidR="00A86D93" w:rsidRPr="009B30C5" w:rsidRDefault="00E4668F" w:rsidP="00A86D93">
      <w:pPr>
        <w:spacing w:after="120"/>
        <w:jc w:val="both"/>
        <w:rPr>
          <w:rFonts w:ascii="Bodoni Poster" w:hAnsi="Bodoni Poster" w:cs="Times New Roman"/>
          <w:color w:val="833C0B" w:themeColor="accent2" w:themeShade="80"/>
          <w:sz w:val="24"/>
          <w:szCs w:val="24"/>
          <w:lang w:val="fr-FR"/>
        </w:rPr>
      </w:pPr>
      <w:r w:rsidRPr="009B30C5">
        <w:rPr>
          <w:rFonts w:ascii="Bodoni Poster" w:hAnsi="Bodoni Poster" w:cs="Times New Roman"/>
          <w:color w:val="833C0B" w:themeColor="accent2" w:themeShade="80"/>
          <w:sz w:val="24"/>
          <w:szCs w:val="24"/>
          <w:lang w:val="fr-FR"/>
        </w:rPr>
        <w:t>SPRIT DE FAMILLE</w:t>
      </w:r>
    </w:p>
    <w:p w:rsidR="00087343" w:rsidRPr="009B30C5" w:rsidRDefault="00A86D93" w:rsidP="00E4668F">
      <w:pPr>
        <w:spacing w:after="0" w:line="240" w:lineRule="auto"/>
        <w:jc w:val="both"/>
        <w:rPr>
          <w:rFonts w:ascii="Times New Roman" w:hAnsi="Times New Roman" w:cs="Times New Roman"/>
          <w:lang w:val="fr-FR"/>
        </w:rPr>
      </w:pPr>
      <w:r w:rsidRPr="009B30C5">
        <w:rPr>
          <w:rFonts w:ascii="Times New Roman" w:hAnsi="Times New Roman" w:cs="Times New Roman"/>
          <w:lang w:val="fr-FR"/>
        </w:rPr>
        <w:t>Le foyer de Nazareth est le modèle de notre esprit de famille qui est fait d’amour et de pardon, de soutien et d’entraide, d’oubli de soi, d’ouverture aux autres et de joie</w:t>
      </w:r>
      <w:r w:rsidR="00E4668F" w:rsidRPr="009B30C5">
        <w:rPr>
          <w:rStyle w:val="Refdenotaalpie"/>
          <w:rFonts w:ascii="Times New Roman" w:hAnsi="Times New Roman" w:cs="Times New Roman"/>
          <w:lang w:val="fr-FR"/>
        </w:rPr>
        <w:footnoteReference w:id="1"/>
      </w:r>
      <w:r w:rsidRPr="009B30C5">
        <w:rPr>
          <w:rFonts w:ascii="Times New Roman" w:hAnsi="Times New Roman" w:cs="Times New Roman"/>
          <w:lang w:val="fr-FR"/>
        </w:rPr>
        <w:t>.</w:t>
      </w:r>
    </w:p>
    <w:p w:rsidR="00E4668F" w:rsidRPr="009B30C5" w:rsidRDefault="00E4668F" w:rsidP="00E4668F">
      <w:pPr>
        <w:spacing w:after="0"/>
        <w:jc w:val="both"/>
        <w:rPr>
          <w:rFonts w:ascii="Times New Roman" w:hAnsi="Times New Roman" w:cs="Times New Roman"/>
          <w:lang w:val="fr-FR"/>
        </w:rPr>
      </w:pPr>
    </w:p>
    <w:p w:rsidR="00087343" w:rsidRPr="009B30C5" w:rsidRDefault="00367975" w:rsidP="00E4668F">
      <w:pPr>
        <w:spacing w:after="0" w:line="240" w:lineRule="auto"/>
        <w:jc w:val="both"/>
        <w:rPr>
          <w:rFonts w:ascii="Times New Roman" w:hAnsi="Times New Roman" w:cs="Times New Roman"/>
          <w:lang w:val="fr-FR"/>
        </w:rPr>
      </w:pPr>
      <w:r w:rsidRPr="009B30C5">
        <w:rPr>
          <w:rFonts w:ascii="Times New Roman" w:hAnsi="Times New Roman" w:cs="Times New Roman"/>
          <w:lang w:val="fr-FR"/>
        </w:rPr>
        <w:t xml:space="preserve">Marcellin </w:t>
      </w:r>
      <w:r w:rsidR="00A86D93" w:rsidRPr="009B30C5">
        <w:rPr>
          <w:rFonts w:ascii="Times New Roman" w:hAnsi="Times New Roman" w:cs="Times New Roman"/>
          <w:lang w:val="fr-FR"/>
        </w:rPr>
        <w:t>nous a appr</w:t>
      </w:r>
      <w:r w:rsidR="00E4668F" w:rsidRPr="009B30C5">
        <w:rPr>
          <w:rFonts w:ascii="Times New Roman" w:hAnsi="Times New Roman" w:cs="Times New Roman"/>
          <w:lang w:val="fr-FR"/>
        </w:rPr>
        <w:t xml:space="preserve">is comment former une famille. </w:t>
      </w:r>
      <w:r w:rsidR="00A86D93" w:rsidRPr="009B30C5">
        <w:rPr>
          <w:rFonts w:ascii="Times New Roman" w:hAnsi="Times New Roman" w:cs="Times New Roman"/>
          <w:lang w:val="fr-FR"/>
        </w:rPr>
        <w:t xml:space="preserve">Ses lettres nous le montrent constamment : « Je n’ai pas oublié de dire aux Frères combien je les aime et </w:t>
      </w:r>
      <w:proofErr w:type="gramStart"/>
      <w:r w:rsidR="00A86D93" w:rsidRPr="009B30C5">
        <w:rPr>
          <w:rFonts w:ascii="Times New Roman" w:hAnsi="Times New Roman" w:cs="Times New Roman"/>
          <w:lang w:val="fr-FR"/>
        </w:rPr>
        <w:t>combien  je</w:t>
      </w:r>
      <w:proofErr w:type="gramEnd"/>
      <w:r w:rsidR="00A86D93" w:rsidRPr="009B30C5">
        <w:rPr>
          <w:rFonts w:ascii="Times New Roman" w:hAnsi="Times New Roman" w:cs="Times New Roman"/>
          <w:lang w:val="fr-FR"/>
        </w:rPr>
        <w:t xml:space="preserve"> souffre de ne pas être avec eux. » </w:t>
      </w:r>
    </w:p>
    <w:p w:rsidR="00E4668F" w:rsidRPr="009B30C5" w:rsidRDefault="00E4668F" w:rsidP="00E4668F">
      <w:pPr>
        <w:spacing w:after="0" w:line="240" w:lineRule="auto"/>
        <w:jc w:val="both"/>
        <w:rPr>
          <w:rFonts w:ascii="Times New Roman" w:hAnsi="Times New Roman" w:cs="Times New Roman"/>
          <w:lang w:val="fr-FR"/>
        </w:rPr>
      </w:pPr>
    </w:p>
    <w:p w:rsidR="00E15AB8" w:rsidRPr="009B30C5" w:rsidRDefault="00A86D93" w:rsidP="00E4668F">
      <w:pPr>
        <w:spacing w:after="0" w:line="240" w:lineRule="auto"/>
        <w:jc w:val="both"/>
        <w:rPr>
          <w:rFonts w:ascii="Times New Roman" w:hAnsi="Times New Roman" w:cs="Times New Roman"/>
          <w:lang w:val="fr-FR"/>
        </w:rPr>
      </w:pPr>
      <w:r w:rsidRPr="009B30C5">
        <w:rPr>
          <w:rFonts w:ascii="Times New Roman" w:hAnsi="Times New Roman" w:cs="Times New Roman"/>
          <w:lang w:val="fr-FR"/>
        </w:rPr>
        <w:t>Comme nos premières communautés, nous nous sentons inspirés par le foyer de Nazareth</w:t>
      </w:r>
      <w:r w:rsidR="006C08E5" w:rsidRPr="009B30C5">
        <w:rPr>
          <w:rFonts w:ascii="Times New Roman" w:hAnsi="Times New Roman" w:cs="Times New Roman"/>
          <w:lang w:val="fr-FR"/>
        </w:rPr>
        <w:t xml:space="preserve"> à cultiver </w:t>
      </w:r>
      <w:r w:rsidR="00985E49" w:rsidRPr="009B30C5">
        <w:rPr>
          <w:rFonts w:ascii="Times New Roman" w:hAnsi="Times New Roman" w:cs="Times New Roman"/>
          <w:lang w:val="fr-FR"/>
        </w:rPr>
        <w:t>de</w:t>
      </w:r>
      <w:r w:rsidR="006C08E5" w:rsidRPr="009B30C5">
        <w:rPr>
          <w:rFonts w:ascii="Times New Roman" w:hAnsi="Times New Roman" w:cs="Times New Roman"/>
          <w:lang w:val="fr-FR"/>
        </w:rPr>
        <w:t>s attitudes qui créent notre esprit de famille</w:t>
      </w:r>
      <w:r w:rsidR="000141C2" w:rsidRPr="009B30C5">
        <w:rPr>
          <w:rFonts w:ascii="Times New Roman" w:hAnsi="Times New Roman" w:cs="Times New Roman"/>
          <w:lang w:val="fr-FR"/>
        </w:rPr>
        <w:t xml:space="preserve">, </w:t>
      </w:r>
      <w:r w:rsidR="006C08E5" w:rsidRPr="009B30C5">
        <w:rPr>
          <w:rFonts w:ascii="Times New Roman" w:hAnsi="Times New Roman" w:cs="Times New Roman"/>
          <w:lang w:val="fr-FR"/>
        </w:rPr>
        <w:t xml:space="preserve">qui est fait d’amour et de pardon, de </w:t>
      </w:r>
      <w:bookmarkStart w:id="0" w:name="_GoBack"/>
      <w:bookmarkEnd w:id="0"/>
      <w:r w:rsidR="006C08E5" w:rsidRPr="009B30C5">
        <w:rPr>
          <w:rFonts w:ascii="Times New Roman" w:hAnsi="Times New Roman" w:cs="Times New Roman"/>
          <w:lang w:val="fr-FR"/>
        </w:rPr>
        <w:t>soutien et d’entraide, d’oubli de soi, d’ouverture aux autres et de joie</w:t>
      </w:r>
      <w:r w:rsidR="00E4668F" w:rsidRPr="009B30C5">
        <w:rPr>
          <w:rStyle w:val="Refdenotaalpie"/>
          <w:rFonts w:ascii="Times New Roman" w:hAnsi="Times New Roman" w:cs="Times New Roman"/>
          <w:lang w:val="fr-FR"/>
        </w:rPr>
        <w:footnoteReference w:id="2"/>
      </w:r>
      <w:r w:rsidR="006C08E5" w:rsidRPr="009B30C5">
        <w:rPr>
          <w:rFonts w:ascii="Times New Roman" w:hAnsi="Times New Roman" w:cs="Times New Roman"/>
          <w:lang w:val="fr-FR"/>
        </w:rPr>
        <w:t>.</w:t>
      </w:r>
    </w:p>
    <w:p w:rsidR="00087343" w:rsidRPr="009B30C5" w:rsidRDefault="00B73D8B" w:rsidP="00E4668F">
      <w:pPr>
        <w:spacing w:after="0" w:line="240" w:lineRule="auto"/>
        <w:jc w:val="both"/>
        <w:rPr>
          <w:rFonts w:ascii="Times New Roman" w:hAnsi="Times New Roman" w:cs="Times New Roman"/>
          <w:lang w:val="fr-FR"/>
        </w:rPr>
      </w:pPr>
      <w:r>
        <w:rPr>
          <w:rFonts w:ascii="Times New Roman" w:hAnsi="Times New Roman" w:cs="Times New Roman"/>
          <w:noProof/>
          <w:lang w:eastAsia="es-ES"/>
        </w:rPr>
        <mc:AlternateContent>
          <mc:Choice Requires="wps">
            <w:drawing>
              <wp:anchor distT="0" distB="0" distL="114300" distR="114300" simplePos="0" relativeHeight="251658240" behindDoc="1" locked="0" layoutInCell="1" allowOverlap="1" wp14:anchorId="240D11EB" wp14:editId="24752077">
                <wp:simplePos x="0" y="0"/>
                <wp:positionH relativeFrom="column">
                  <wp:posOffset>2628900</wp:posOffset>
                </wp:positionH>
                <wp:positionV relativeFrom="paragraph">
                  <wp:posOffset>161290</wp:posOffset>
                </wp:positionV>
                <wp:extent cx="2876550" cy="2076450"/>
                <wp:effectExtent l="0" t="0" r="0" b="0"/>
                <wp:wrapTight wrapText="bothSides">
                  <wp:wrapPolygon edited="0">
                    <wp:start x="0" y="0"/>
                    <wp:lineTo x="0" y="21402"/>
                    <wp:lineTo x="21457" y="21402"/>
                    <wp:lineTo x="21457"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876550" cy="2076450"/>
                        </a:xfrm>
                        <a:prstGeom prst="rect">
                          <a:avLst/>
                        </a:prstGeom>
                        <a:solidFill>
                          <a:sysClr val="window" lastClr="FFFFFF"/>
                        </a:solidFill>
                        <a:ln w="6350">
                          <a:noFill/>
                        </a:ln>
                        <a:effectLst/>
                      </wps:spPr>
                      <wps:txbx>
                        <w:txbxContent>
                          <w:p w:rsidR="00B73D8B" w:rsidRDefault="00B73D8B" w:rsidP="00B73D8B">
                            <w:r>
                              <w:rPr>
                                <w:noProof/>
                                <w:lang w:eastAsia="es-ES"/>
                              </w:rPr>
                              <w:drawing>
                                <wp:inline distT="0" distB="0" distL="0" distR="0" wp14:anchorId="5B193C91" wp14:editId="72355B7E">
                                  <wp:extent cx="2696645" cy="2028825"/>
                                  <wp:effectExtent l="0" t="0" r="8890" b="0"/>
                                  <wp:docPr id="2" name="Imagen 2" descr="http://www.champagnat.org/images1/LugaresMaristas/17LaValla_tavola/small/Tavola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mpagnat.org/images1/LugaresMaristas/17LaValla_tavola/small/Tavola_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3131" cy="20412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D11EB" id="_x0000_t202" coordsize="21600,21600" o:spt="202" path="m,l,21600r21600,l21600,xe">
                <v:stroke joinstyle="miter"/>
                <v:path gradientshapeok="t" o:connecttype="rect"/>
              </v:shapetype>
              <v:shape id="Cuadro de texto 1" o:spid="_x0000_s1026" type="#_x0000_t202" style="position:absolute;left:0;text-align:left;margin-left:207pt;margin-top:12.7pt;width:226.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RmUwIAAKAEAAAOAAAAZHJzL2Uyb0RvYy54bWysVF1v2jAUfZ+0/2D5fQ0wSlvUUDEqpkmo&#10;rUSnPhvHKZEcX882JOzX79gJlHV7msaD8f3w/Tj33NzetbVme+V8RSbnw4sBZ8pIKirzmvPvz8tP&#10;15z5IEwhNBmV84Py/G728cNtY6dqRFvShXIMQYyfNjbn2xDsNMu83Kpa+AuyysBYkqtFgOhes8KJ&#10;BtFrnY0Gg0nWkCusI6m8h/a+M/JZil+WSobHsvQqMJ1z1BbS6dK5iWc2uxXTVyfstpJ9GeIfqqhF&#10;ZZD0FOpeBMF2rvojVF1JR57KcCGpzqgsK6lSD+hmOHjXzXorrEq9ABxvTzD5/xdWPuyfHKsKzI4z&#10;I2qMaLEThSNWKBZUG4gNI0iN9VP4ri28Q/uF2vig13soY+9t6er4j64Y7ID7cIIYkZiEcnR9Nbm8&#10;hEnCNhpcTcYQECd7e26dD18V1Sxecu4wwwSt2K986FyPLjGbJ10Vy0rrJBz8Qju2Fxg3WFJQw5kW&#10;PkCZ82X69dl+e6YNa3I++YxaYhRDMV6XSpuoUYlKff6IRddzvIV20/ZAbKg4AB9HHc28lcsKPaxQ&#10;wJNw4BX6xq6ERxylJqSk/sbZltzPv+mjP8YNK2cNeJpz/2MnnEJf3wyIcDMcjyOxkzC+vBpBcOeW&#10;zbnF7OoFARsMG9Wla/QP+ngtHdUvWKl5zAqTMBK5cx6O10XotgcrKdV8npxAZSvCyqytjKEjYHFC&#10;z+2LcLYfY+TSAx0ZLabvptn5duDPd4HKKo06AtyhCopEAWuQyNKvbNyzczl5vX1YZr8AAAD//wMA&#10;UEsDBBQABgAIAAAAIQBzIeny4wAAAAoBAAAPAAAAZHJzL2Rvd25yZXYueG1sTI/BTsMwEETvSPyD&#10;tUjcqNOQlirEqRACQSWiQkDi6sZLEojXUew2oV/PcoLj7Ixm32TryXbigINvHSmYzyIQSJUzLdUK&#10;3l7vL1YgfNBkdOcIFXyjh3V+epLp1LiRXvBQhlpwCflUK2hC6FMpfdWg1X7meiT2PtxgdWA51NIM&#10;euRy28k4ipbS6pb4Q6N7vG2w+ir3VsH7WD4M283m87l/LI7bY1k84V2h1PnZdHMNIuAU/sLwi8/o&#10;kDPTzu3JeNEpSOYJbwkK4kUCggOr5RUfdgouF3ECMs/k/wn5DwAAAP//AwBQSwECLQAUAAYACAAA&#10;ACEAtoM4kv4AAADhAQAAEwAAAAAAAAAAAAAAAAAAAAAAW0NvbnRlbnRfVHlwZXNdLnhtbFBLAQIt&#10;ABQABgAIAAAAIQA4/SH/1gAAAJQBAAALAAAAAAAAAAAAAAAAAC8BAABfcmVscy8ucmVsc1BLAQIt&#10;ABQABgAIAAAAIQBOWERmUwIAAKAEAAAOAAAAAAAAAAAAAAAAAC4CAABkcnMvZTJvRG9jLnhtbFBL&#10;AQItABQABgAIAAAAIQBzIeny4wAAAAoBAAAPAAAAAAAAAAAAAAAAAK0EAABkcnMvZG93bnJldi54&#10;bWxQSwUGAAAAAAQABADzAAAAvQUAAAAA&#10;" fillcolor="window" stroked="f" strokeweight=".5pt">
                <v:textbox>
                  <w:txbxContent>
                    <w:p w:rsidR="00B73D8B" w:rsidRDefault="00B73D8B" w:rsidP="00B73D8B">
                      <w:r>
                        <w:rPr>
                          <w:noProof/>
                          <w:lang w:eastAsia="es-ES"/>
                        </w:rPr>
                        <w:drawing>
                          <wp:inline distT="0" distB="0" distL="0" distR="0" wp14:anchorId="5B193C91" wp14:editId="72355B7E">
                            <wp:extent cx="2696645" cy="2028825"/>
                            <wp:effectExtent l="0" t="0" r="8890" b="0"/>
                            <wp:docPr id="2" name="Imagen 2" descr="http://www.champagnat.org/images1/LugaresMaristas/17LaValla_tavola/small/Tavola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mpagnat.org/images1/LugaresMaristas/17LaValla_tavola/small/Tavola_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3131" cy="2041228"/>
                                    </a:xfrm>
                                    <a:prstGeom prst="rect">
                                      <a:avLst/>
                                    </a:prstGeom>
                                    <a:noFill/>
                                    <a:ln>
                                      <a:noFill/>
                                    </a:ln>
                                  </pic:spPr>
                                </pic:pic>
                              </a:graphicData>
                            </a:graphic>
                          </wp:inline>
                        </w:drawing>
                      </w:r>
                    </w:p>
                  </w:txbxContent>
                </v:textbox>
                <w10:wrap type="tight"/>
              </v:shape>
            </w:pict>
          </mc:Fallback>
        </mc:AlternateContent>
      </w:r>
    </w:p>
    <w:p w:rsidR="008944E3" w:rsidRPr="009B30C5" w:rsidRDefault="00950D56" w:rsidP="00E4668F">
      <w:pPr>
        <w:autoSpaceDE w:val="0"/>
        <w:autoSpaceDN w:val="0"/>
        <w:adjustRightInd w:val="0"/>
        <w:spacing w:after="0" w:line="240" w:lineRule="auto"/>
        <w:jc w:val="both"/>
        <w:rPr>
          <w:rFonts w:ascii="Times New Roman" w:hAnsi="Times New Roman" w:cs="Times New Roman"/>
          <w:lang w:val="fr-FR"/>
        </w:rPr>
      </w:pPr>
      <w:r w:rsidRPr="009B30C5">
        <w:rPr>
          <w:rFonts w:ascii="Times New Roman" w:hAnsi="Times New Roman" w:cs="Times New Roman"/>
          <w:lang w:val="fr-FR"/>
        </w:rPr>
        <w:t>C’est la caractéristique de notre charisme qui, depuis les commencements, attire le plus les personnes et qui nous distingue. C’est notre grand signe prophétique</w:t>
      </w:r>
      <w:r w:rsidR="00E4668F" w:rsidRPr="009B30C5">
        <w:rPr>
          <w:rStyle w:val="Refdenotaalpie"/>
          <w:rFonts w:ascii="Times New Roman" w:hAnsi="Times New Roman" w:cs="Times New Roman"/>
          <w:lang w:val="fr-FR"/>
        </w:rPr>
        <w:footnoteReference w:id="3"/>
      </w:r>
      <w:r w:rsidRPr="009B30C5">
        <w:rPr>
          <w:rFonts w:ascii="Times New Roman" w:hAnsi="Times New Roman" w:cs="Times New Roman"/>
          <w:lang w:val="fr-FR"/>
        </w:rPr>
        <w:t>. Dans les différentes manières de vivre ensemble, nous</w:t>
      </w:r>
      <w:r w:rsidR="00985E49" w:rsidRPr="009B30C5">
        <w:rPr>
          <w:rFonts w:ascii="Times New Roman" w:hAnsi="Times New Roman" w:cs="Times New Roman"/>
          <w:lang w:val="fr-FR"/>
        </w:rPr>
        <w:t>,</w:t>
      </w:r>
      <w:r w:rsidRPr="009B30C5">
        <w:rPr>
          <w:rFonts w:ascii="Times New Roman" w:hAnsi="Times New Roman" w:cs="Times New Roman"/>
          <w:lang w:val="fr-FR"/>
        </w:rPr>
        <w:t xml:space="preserve"> laïcs et frères, pouvons mettre à jour cet esprit de famille. </w:t>
      </w:r>
      <w:r w:rsidR="00E6320E" w:rsidRPr="009B30C5">
        <w:rPr>
          <w:rFonts w:ascii="Times New Roman" w:hAnsi="Times New Roman" w:cs="Times New Roman"/>
          <w:lang w:val="fr-FR"/>
        </w:rPr>
        <w:t>Il s’appuie sur la confiance, l’acceptation et l’aptitude à être vrai.</w:t>
      </w:r>
    </w:p>
    <w:p w:rsidR="00087343" w:rsidRPr="009B30C5" w:rsidRDefault="00087343" w:rsidP="00E4668F">
      <w:pPr>
        <w:spacing w:after="0" w:line="240" w:lineRule="auto"/>
        <w:jc w:val="both"/>
        <w:rPr>
          <w:rFonts w:ascii="Times New Roman" w:hAnsi="Times New Roman" w:cs="Times New Roman"/>
        </w:rPr>
      </w:pPr>
    </w:p>
    <w:p w:rsidR="007A7787" w:rsidRPr="009B30C5" w:rsidRDefault="00E6320E" w:rsidP="00E4668F">
      <w:pPr>
        <w:spacing w:after="0" w:line="240" w:lineRule="auto"/>
        <w:jc w:val="both"/>
        <w:rPr>
          <w:rFonts w:ascii="Times New Roman" w:hAnsi="Times New Roman" w:cs="Times New Roman"/>
          <w:lang w:val="fr-FR"/>
        </w:rPr>
      </w:pPr>
      <w:r w:rsidRPr="009B30C5">
        <w:rPr>
          <w:rFonts w:ascii="Times New Roman" w:hAnsi="Times New Roman" w:cs="Times New Roman"/>
          <w:lang w:val="fr-FR"/>
        </w:rPr>
        <w:t>Tout cela nous aide à rendre ‘l’Eglise du tablier’</w:t>
      </w:r>
      <w:r w:rsidR="00E4668F" w:rsidRPr="009B30C5">
        <w:rPr>
          <w:rStyle w:val="Refdenotaalpie"/>
          <w:rFonts w:ascii="Times New Roman" w:hAnsi="Times New Roman" w:cs="Times New Roman"/>
          <w:lang w:val="fr-FR"/>
        </w:rPr>
        <w:footnoteReference w:id="4"/>
      </w:r>
      <w:r w:rsidRPr="009B30C5">
        <w:rPr>
          <w:rFonts w:ascii="Times New Roman" w:hAnsi="Times New Roman" w:cs="Times New Roman"/>
          <w:lang w:val="fr-FR"/>
        </w:rPr>
        <w:t xml:space="preserve"> véridique sans aucune hiérarchie. Nous partageons tous ce que nous avons</w:t>
      </w:r>
      <w:r w:rsidR="00E15AB8" w:rsidRPr="009B30C5">
        <w:rPr>
          <w:rFonts w:ascii="Times New Roman" w:hAnsi="Times New Roman" w:cs="Times New Roman"/>
          <w:lang w:val="fr-FR"/>
        </w:rPr>
        <w:t xml:space="preserve"> </w:t>
      </w:r>
      <w:r w:rsidRPr="009B30C5">
        <w:rPr>
          <w:rFonts w:ascii="Times New Roman" w:hAnsi="Times New Roman" w:cs="Times New Roman"/>
          <w:lang w:val="fr-FR"/>
        </w:rPr>
        <w:t xml:space="preserve">et il n’y a pas de maîtres parmi nous. Bien souvent, le partage des travaux domestiques nous aide à comprendre qu’il est beau de vivre avec ‘de merveilleux compagnons’ </w:t>
      </w:r>
    </w:p>
    <w:p w:rsidR="00D145FB" w:rsidRPr="009B30C5" w:rsidRDefault="00D145FB" w:rsidP="00E4668F">
      <w:pPr>
        <w:spacing w:after="0" w:line="240" w:lineRule="auto"/>
        <w:jc w:val="both"/>
        <w:rPr>
          <w:rFonts w:ascii="Times New Roman" w:hAnsi="Times New Roman" w:cs="Times New Roman"/>
          <w:lang w:val="fr-FR"/>
        </w:rPr>
      </w:pPr>
    </w:p>
    <w:p w:rsidR="00E94086" w:rsidRPr="009B30C5" w:rsidRDefault="00E94086" w:rsidP="00E4668F">
      <w:pPr>
        <w:spacing w:after="0" w:line="240" w:lineRule="auto"/>
        <w:jc w:val="both"/>
        <w:rPr>
          <w:rFonts w:ascii="Times New Roman" w:hAnsi="Times New Roman" w:cs="Times New Roman"/>
          <w:lang w:val="fr-FR"/>
        </w:rPr>
      </w:pPr>
      <w:r w:rsidRPr="009B30C5">
        <w:rPr>
          <w:rFonts w:ascii="Times New Roman" w:hAnsi="Times New Roman" w:cs="Times New Roman"/>
          <w:lang w:val="fr-FR"/>
        </w:rPr>
        <w:t xml:space="preserve">Certaines spécificités que peut avoir un contexte d’une famille mariste sont : </w:t>
      </w:r>
    </w:p>
    <w:p w:rsidR="00E94086" w:rsidRPr="009B30C5" w:rsidRDefault="00E94086" w:rsidP="00E4668F">
      <w:pPr>
        <w:pStyle w:val="Prrafodelista"/>
        <w:numPr>
          <w:ilvl w:val="0"/>
          <w:numId w:val="1"/>
        </w:numPr>
        <w:spacing w:after="0" w:line="240" w:lineRule="auto"/>
        <w:jc w:val="both"/>
        <w:rPr>
          <w:rFonts w:ascii="Times New Roman" w:hAnsi="Times New Roman" w:cs="Times New Roman"/>
          <w:lang w:val="fr-FR"/>
        </w:rPr>
      </w:pPr>
      <w:r w:rsidRPr="009B30C5">
        <w:rPr>
          <w:rFonts w:ascii="Times New Roman" w:hAnsi="Times New Roman" w:cs="Times New Roman"/>
          <w:lang w:val="fr-FR"/>
        </w:rPr>
        <w:t xml:space="preserve">un espace d’accueil, sans jugement, où personne n’est condamné, </w:t>
      </w:r>
    </w:p>
    <w:p w:rsidR="00E15AB8" w:rsidRPr="009B30C5" w:rsidRDefault="00E94086" w:rsidP="00E4668F">
      <w:pPr>
        <w:pStyle w:val="Prrafodelista"/>
        <w:numPr>
          <w:ilvl w:val="0"/>
          <w:numId w:val="1"/>
        </w:numPr>
        <w:spacing w:after="0" w:line="240" w:lineRule="auto"/>
        <w:jc w:val="both"/>
        <w:rPr>
          <w:rFonts w:ascii="Times New Roman" w:hAnsi="Times New Roman" w:cs="Times New Roman"/>
          <w:lang w:val="fr-FR"/>
        </w:rPr>
      </w:pPr>
      <w:r w:rsidRPr="009B30C5">
        <w:rPr>
          <w:rFonts w:ascii="Times New Roman" w:hAnsi="Times New Roman" w:cs="Times New Roman"/>
          <w:lang w:val="fr-FR"/>
        </w:rPr>
        <w:t xml:space="preserve">un lieu de communication simple et authentique, </w:t>
      </w:r>
    </w:p>
    <w:p w:rsidR="00E15AB8" w:rsidRPr="009B30C5" w:rsidRDefault="00661D83" w:rsidP="00E4668F">
      <w:pPr>
        <w:pStyle w:val="Prrafodelista"/>
        <w:numPr>
          <w:ilvl w:val="0"/>
          <w:numId w:val="1"/>
        </w:numPr>
        <w:spacing w:after="0" w:line="240" w:lineRule="auto"/>
        <w:ind w:left="714" w:hanging="357"/>
        <w:jc w:val="both"/>
        <w:rPr>
          <w:rFonts w:ascii="Times New Roman" w:hAnsi="Times New Roman" w:cs="Times New Roman"/>
          <w:lang w:val="fr-FR"/>
        </w:rPr>
      </w:pPr>
      <w:r w:rsidRPr="009B30C5">
        <w:rPr>
          <w:rFonts w:ascii="Times New Roman" w:hAnsi="Times New Roman" w:cs="Times New Roman"/>
          <w:lang w:val="fr-FR"/>
        </w:rPr>
        <w:t xml:space="preserve">un espace de chaude tendresse où </w:t>
      </w:r>
      <w:r w:rsidR="00140F35" w:rsidRPr="009B30C5">
        <w:rPr>
          <w:rFonts w:ascii="Times New Roman" w:hAnsi="Times New Roman" w:cs="Times New Roman"/>
          <w:lang w:val="fr-FR"/>
        </w:rPr>
        <w:t xml:space="preserve">la faiblesse est une occasion de montrer et de ressentir un amour inconditionnel, </w:t>
      </w:r>
    </w:p>
    <w:p w:rsidR="00140F35" w:rsidRPr="009B30C5" w:rsidRDefault="00140F35" w:rsidP="00E4668F">
      <w:pPr>
        <w:pStyle w:val="Prrafodelista"/>
        <w:numPr>
          <w:ilvl w:val="0"/>
          <w:numId w:val="1"/>
        </w:numPr>
        <w:spacing w:after="0" w:line="240" w:lineRule="auto"/>
        <w:ind w:left="714" w:hanging="357"/>
        <w:jc w:val="both"/>
        <w:rPr>
          <w:rFonts w:ascii="Times New Roman" w:hAnsi="Times New Roman" w:cs="Times New Roman"/>
          <w:lang w:val="fr-FR"/>
        </w:rPr>
      </w:pPr>
      <w:r w:rsidRPr="009B30C5">
        <w:rPr>
          <w:rFonts w:ascii="Times New Roman" w:hAnsi="Times New Roman" w:cs="Times New Roman"/>
          <w:lang w:val="fr-FR"/>
        </w:rPr>
        <w:t xml:space="preserve">un « foyer » où on peut aller et venir en « pantoufles » en toute familiarité, </w:t>
      </w:r>
    </w:p>
    <w:p w:rsidR="00E15AB8" w:rsidRPr="009B30C5" w:rsidRDefault="00140F35" w:rsidP="00E4668F">
      <w:pPr>
        <w:pStyle w:val="Prrafodelista"/>
        <w:numPr>
          <w:ilvl w:val="0"/>
          <w:numId w:val="1"/>
        </w:numPr>
        <w:spacing w:after="0" w:line="240" w:lineRule="auto"/>
        <w:ind w:left="714" w:hanging="357"/>
        <w:jc w:val="both"/>
        <w:rPr>
          <w:rFonts w:ascii="Times New Roman" w:hAnsi="Times New Roman" w:cs="Times New Roman"/>
          <w:lang w:val="fr-FR"/>
        </w:rPr>
      </w:pPr>
      <w:r w:rsidRPr="009B30C5">
        <w:rPr>
          <w:rFonts w:ascii="Times New Roman" w:hAnsi="Times New Roman" w:cs="Times New Roman"/>
          <w:lang w:val="fr-FR"/>
        </w:rPr>
        <w:t xml:space="preserve">un espace pour partager et exprimer notre foi, </w:t>
      </w:r>
    </w:p>
    <w:p w:rsidR="00920B3C" w:rsidRPr="009B30C5" w:rsidRDefault="00140F35" w:rsidP="00E4668F">
      <w:pPr>
        <w:pStyle w:val="Prrafodelista"/>
        <w:numPr>
          <w:ilvl w:val="0"/>
          <w:numId w:val="1"/>
        </w:numPr>
        <w:spacing w:after="0" w:line="240" w:lineRule="auto"/>
        <w:ind w:left="714" w:hanging="357"/>
        <w:jc w:val="both"/>
        <w:rPr>
          <w:rFonts w:ascii="Times New Roman" w:hAnsi="Times New Roman" w:cs="Times New Roman"/>
          <w:lang w:val="fr-FR"/>
        </w:rPr>
      </w:pPr>
      <w:r w:rsidRPr="009B30C5">
        <w:rPr>
          <w:rFonts w:ascii="Times New Roman" w:hAnsi="Times New Roman" w:cs="Times New Roman"/>
          <w:lang w:val="fr-FR"/>
        </w:rPr>
        <w:t xml:space="preserve">un lieu qui a les visées de la vie et de la mission mariste dans l’Eglise et dans le monde. </w:t>
      </w:r>
    </w:p>
    <w:sectPr w:rsidR="00920B3C" w:rsidRPr="009B30C5" w:rsidSect="009B30C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A65" w:rsidRDefault="003A3A65" w:rsidP="00087343">
      <w:pPr>
        <w:spacing w:after="0" w:line="240" w:lineRule="auto"/>
      </w:pPr>
      <w:r>
        <w:separator/>
      </w:r>
    </w:p>
  </w:endnote>
  <w:endnote w:type="continuationSeparator" w:id="0">
    <w:p w:rsidR="003A3A65" w:rsidRDefault="003A3A65" w:rsidP="0008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A65" w:rsidRDefault="003A3A65" w:rsidP="00087343">
      <w:pPr>
        <w:spacing w:after="0" w:line="240" w:lineRule="auto"/>
      </w:pPr>
      <w:r>
        <w:separator/>
      </w:r>
    </w:p>
  </w:footnote>
  <w:footnote w:type="continuationSeparator" w:id="0">
    <w:p w:rsidR="003A3A65" w:rsidRDefault="003A3A65" w:rsidP="00087343">
      <w:pPr>
        <w:spacing w:after="0" w:line="240" w:lineRule="auto"/>
      </w:pPr>
      <w:r>
        <w:continuationSeparator/>
      </w:r>
    </w:p>
  </w:footnote>
  <w:footnote w:id="1">
    <w:p w:rsidR="00E4668F" w:rsidRPr="00E4668F" w:rsidRDefault="00E4668F">
      <w:pPr>
        <w:pStyle w:val="Textonotapie"/>
        <w:rPr>
          <w:rFonts w:ascii="Times New Roman" w:hAnsi="Times New Roman" w:cs="Times New Roman"/>
        </w:rPr>
      </w:pPr>
      <w:r>
        <w:rPr>
          <w:rStyle w:val="Refdenotaalpie"/>
        </w:rPr>
        <w:footnoteRef/>
      </w:r>
      <w:r>
        <w:t xml:space="preserve"> </w:t>
      </w:r>
      <w:r>
        <w:rPr>
          <w:rFonts w:ascii="Times New Roman" w:hAnsi="Times New Roman" w:cs="Times New Roman"/>
        </w:rPr>
        <w:t xml:space="preserve">Cf. </w:t>
      </w:r>
      <w:proofErr w:type="spellStart"/>
      <w:r>
        <w:rPr>
          <w:rFonts w:ascii="Times New Roman" w:hAnsi="Times New Roman" w:cs="Times New Roman"/>
        </w:rPr>
        <w:t>Constitution</w:t>
      </w:r>
      <w:r w:rsidRPr="00087343">
        <w:rPr>
          <w:rFonts w:ascii="Times New Roman" w:hAnsi="Times New Roman" w:cs="Times New Roman"/>
        </w:rPr>
        <w:t>s</w:t>
      </w:r>
      <w:proofErr w:type="spellEnd"/>
      <w:r w:rsidRPr="00087343">
        <w:rPr>
          <w:rFonts w:ascii="Times New Roman" w:hAnsi="Times New Roman" w:cs="Times New Roman"/>
        </w:rPr>
        <w:t xml:space="preserve"> 6</w:t>
      </w:r>
    </w:p>
  </w:footnote>
  <w:footnote w:id="2">
    <w:p w:rsidR="00E4668F" w:rsidRPr="00E4668F" w:rsidRDefault="00E4668F" w:rsidP="00E4668F">
      <w:pPr>
        <w:spacing w:after="0"/>
        <w:jc w:val="both"/>
        <w:rPr>
          <w:rFonts w:ascii="Times New Roman" w:hAnsi="Times New Roman" w:cs="Times New Roman"/>
          <w:sz w:val="20"/>
          <w:szCs w:val="20"/>
        </w:rPr>
      </w:pPr>
      <w:r>
        <w:rPr>
          <w:rStyle w:val="Refdenotaalpie"/>
        </w:rPr>
        <w:footnoteRef/>
      </w:r>
      <w:r>
        <w:t xml:space="preserve"> </w:t>
      </w:r>
      <w:r>
        <w:rPr>
          <w:rFonts w:ascii="Times New Roman" w:hAnsi="Times New Roman" w:cs="Times New Roman"/>
          <w:sz w:val="20"/>
          <w:szCs w:val="20"/>
        </w:rPr>
        <w:t xml:space="preserve">Cf. </w:t>
      </w:r>
      <w:proofErr w:type="spellStart"/>
      <w:r>
        <w:rPr>
          <w:rFonts w:ascii="Times New Roman" w:hAnsi="Times New Roman" w:cs="Times New Roman"/>
          <w:sz w:val="20"/>
          <w:szCs w:val="20"/>
        </w:rPr>
        <w:t>L´Eau</w:t>
      </w:r>
      <w:proofErr w:type="spellEnd"/>
      <w:r>
        <w:rPr>
          <w:rFonts w:ascii="Times New Roman" w:hAnsi="Times New Roman" w:cs="Times New Roman"/>
          <w:sz w:val="20"/>
          <w:szCs w:val="20"/>
        </w:rPr>
        <w:t xml:space="preserve"> du </w:t>
      </w:r>
      <w:proofErr w:type="spellStart"/>
      <w:r>
        <w:rPr>
          <w:rFonts w:ascii="Times New Roman" w:hAnsi="Times New Roman" w:cs="Times New Roman"/>
          <w:sz w:val="20"/>
          <w:szCs w:val="20"/>
        </w:rPr>
        <w:t>Rocher</w:t>
      </w:r>
      <w:proofErr w:type="spellEnd"/>
      <w:r w:rsidRPr="00087343">
        <w:rPr>
          <w:rFonts w:ascii="Times New Roman" w:hAnsi="Times New Roman" w:cs="Times New Roman"/>
          <w:sz w:val="20"/>
          <w:szCs w:val="20"/>
        </w:rPr>
        <w:t>, 30</w:t>
      </w:r>
    </w:p>
  </w:footnote>
  <w:footnote w:id="3">
    <w:p w:rsidR="00E4668F" w:rsidRDefault="00E4668F">
      <w:pPr>
        <w:pStyle w:val="Textonotapie"/>
      </w:pPr>
      <w:r>
        <w:rPr>
          <w:rStyle w:val="Refdenotaalpie"/>
        </w:rPr>
        <w:footnoteRef/>
      </w:r>
      <w:r>
        <w:t xml:space="preserve"> </w:t>
      </w:r>
      <w:r w:rsidRPr="00087343">
        <w:rPr>
          <w:rFonts w:ascii="Times New Roman" w:hAnsi="Times New Roman" w:cs="Times New Roman"/>
        </w:rPr>
        <w:t xml:space="preserve">Cf. </w:t>
      </w:r>
      <w:proofErr w:type="spellStart"/>
      <w:r>
        <w:rPr>
          <w:rFonts w:ascii="Times New Roman" w:hAnsi="Times New Roman" w:cs="Times New Roman"/>
        </w:rPr>
        <w:t>Autour</w:t>
      </w:r>
      <w:proofErr w:type="spellEnd"/>
      <w:r>
        <w:rPr>
          <w:rFonts w:ascii="Times New Roman" w:hAnsi="Times New Roman" w:cs="Times New Roman"/>
        </w:rPr>
        <w:t xml:space="preserve"> de la </w:t>
      </w:r>
      <w:proofErr w:type="spellStart"/>
      <w:r>
        <w:rPr>
          <w:rFonts w:ascii="Times New Roman" w:hAnsi="Times New Roman" w:cs="Times New Roman"/>
        </w:rPr>
        <w:t>même</w:t>
      </w:r>
      <w:proofErr w:type="spellEnd"/>
      <w:r>
        <w:rPr>
          <w:rFonts w:ascii="Times New Roman" w:hAnsi="Times New Roman" w:cs="Times New Roman"/>
        </w:rPr>
        <w:t xml:space="preserve"> </w:t>
      </w:r>
      <w:proofErr w:type="spellStart"/>
      <w:r>
        <w:rPr>
          <w:rFonts w:ascii="Times New Roman" w:hAnsi="Times New Roman" w:cs="Times New Roman"/>
        </w:rPr>
        <w:t>table</w:t>
      </w:r>
      <w:proofErr w:type="spellEnd"/>
      <w:r>
        <w:rPr>
          <w:rFonts w:ascii="Times New Roman" w:hAnsi="Times New Roman" w:cs="Times New Roman"/>
        </w:rPr>
        <w:t xml:space="preserve"> </w:t>
      </w:r>
      <w:r w:rsidRPr="00087343">
        <w:rPr>
          <w:rFonts w:ascii="Times New Roman" w:hAnsi="Times New Roman" w:cs="Times New Roman"/>
        </w:rPr>
        <w:t>68</w:t>
      </w:r>
    </w:p>
  </w:footnote>
  <w:footnote w:id="4">
    <w:p w:rsidR="00E4668F" w:rsidRPr="00E4668F" w:rsidRDefault="00E4668F" w:rsidP="00E4668F">
      <w:pPr>
        <w:pStyle w:val="Textonotapie"/>
        <w:rPr>
          <w:rFonts w:ascii="Times New Roman" w:hAnsi="Times New Roman" w:cs="Times New Roman"/>
          <w:i/>
        </w:rPr>
      </w:pPr>
      <w:r>
        <w:rPr>
          <w:rStyle w:val="Refdenotaalpie"/>
        </w:rPr>
        <w:footnoteRef/>
      </w:r>
      <w:r>
        <w:t xml:space="preserve"> </w:t>
      </w:r>
      <w:r>
        <w:rPr>
          <w:rFonts w:ascii="Times New Roman" w:hAnsi="Times New Roman" w:cs="Times New Roman"/>
        </w:rPr>
        <w:t xml:space="preserve">Cf. </w:t>
      </w:r>
      <w:proofErr w:type="spellStart"/>
      <w:r>
        <w:rPr>
          <w:rFonts w:ascii="Times New Roman" w:hAnsi="Times New Roman" w:cs="Times New Roman"/>
        </w:rPr>
        <w:t>Emili</w:t>
      </w:r>
      <w:proofErr w:type="spellEnd"/>
      <w:r>
        <w:rPr>
          <w:rFonts w:ascii="Times New Roman" w:hAnsi="Times New Roman" w:cs="Times New Roman"/>
        </w:rPr>
        <w:t xml:space="preserve"> </w:t>
      </w:r>
      <w:proofErr w:type="spellStart"/>
      <w:r>
        <w:rPr>
          <w:rFonts w:ascii="Times New Roman" w:hAnsi="Times New Roman" w:cs="Times New Roman"/>
        </w:rPr>
        <w:t>Turú</w:t>
      </w:r>
      <w:proofErr w:type="spellEnd"/>
      <w:r>
        <w:rPr>
          <w:rFonts w:ascii="Times New Roman" w:hAnsi="Times New Roman" w:cs="Times New Roman"/>
        </w:rPr>
        <w:t xml:space="preserve">, </w:t>
      </w:r>
      <w:proofErr w:type="spellStart"/>
      <w:r w:rsidRPr="00E4668F">
        <w:rPr>
          <w:rFonts w:ascii="Times New Roman" w:hAnsi="Times New Roman" w:cs="Times New Roman"/>
          <w:bCs/>
          <w:i/>
        </w:rPr>
        <w:t>Il</w:t>
      </w:r>
      <w:proofErr w:type="spellEnd"/>
      <w:r w:rsidRPr="00E4668F">
        <w:rPr>
          <w:rFonts w:ascii="Times New Roman" w:hAnsi="Times New Roman" w:cs="Times New Roman"/>
          <w:bCs/>
          <w:i/>
        </w:rPr>
        <w:t xml:space="preserve"> </w:t>
      </w:r>
      <w:proofErr w:type="spellStart"/>
      <w:r w:rsidRPr="00E4668F">
        <w:rPr>
          <w:rFonts w:ascii="Times New Roman" w:hAnsi="Times New Roman" w:cs="Times New Roman"/>
          <w:bCs/>
          <w:i/>
        </w:rPr>
        <w:t>nous</w:t>
      </w:r>
      <w:proofErr w:type="spellEnd"/>
      <w:r w:rsidRPr="00E4668F">
        <w:rPr>
          <w:rFonts w:ascii="Times New Roman" w:hAnsi="Times New Roman" w:cs="Times New Roman"/>
          <w:bCs/>
          <w:i/>
        </w:rPr>
        <w:t xml:space="preserve"> a </w:t>
      </w:r>
      <w:proofErr w:type="spellStart"/>
      <w:r w:rsidRPr="00E4668F">
        <w:rPr>
          <w:rFonts w:ascii="Times New Roman" w:hAnsi="Times New Roman" w:cs="Times New Roman"/>
          <w:bCs/>
          <w:i/>
        </w:rPr>
        <w:t>donné</w:t>
      </w:r>
      <w:proofErr w:type="spellEnd"/>
      <w:r w:rsidRPr="00E4668F">
        <w:rPr>
          <w:rFonts w:ascii="Times New Roman" w:hAnsi="Times New Roman" w:cs="Times New Roman"/>
          <w:bCs/>
          <w:i/>
        </w:rPr>
        <w:t xml:space="preserve"> le </w:t>
      </w:r>
      <w:proofErr w:type="spellStart"/>
      <w:r w:rsidRPr="00E4668F">
        <w:rPr>
          <w:rFonts w:ascii="Times New Roman" w:hAnsi="Times New Roman" w:cs="Times New Roman"/>
          <w:bCs/>
          <w:i/>
        </w:rPr>
        <w:t>nom</w:t>
      </w:r>
      <w:proofErr w:type="spellEnd"/>
      <w:r w:rsidRPr="00E4668F">
        <w:rPr>
          <w:rFonts w:ascii="Times New Roman" w:hAnsi="Times New Roman" w:cs="Times New Roman"/>
          <w:bCs/>
          <w:i/>
        </w:rPr>
        <w:t xml:space="preserve"> de Marie</w:t>
      </w:r>
      <w:r>
        <w:rPr>
          <w:rFonts w:ascii="Times New Roman" w:hAnsi="Times New Roman" w:cs="Times New Roman"/>
          <w:bCs/>
          <w:i/>
        </w:rPr>
        <w:t>, Rome 2012</w:t>
      </w:r>
    </w:p>
    <w:p w:rsidR="00E4668F" w:rsidRPr="00E4668F" w:rsidRDefault="00E4668F">
      <w:pPr>
        <w:pStyle w:val="Textonotapie"/>
        <w:rPr>
          <w:rFonts w:ascii="Times New Roman" w:hAnsi="Times New Roman" w:cs="Times New Roman"/>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32253"/>
    <w:multiLevelType w:val="hybridMultilevel"/>
    <w:tmpl w:val="F91E9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C97C29"/>
    <w:multiLevelType w:val="hybridMultilevel"/>
    <w:tmpl w:val="E6841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671378"/>
    <w:multiLevelType w:val="hybridMultilevel"/>
    <w:tmpl w:val="176CCB4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63156CA3"/>
    <w:multiLevelType w:val="hybridMultilevel"/>
    <w:tmpl w:val="096CEE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B8"/>
    <w:rsid w:val="000069BF"/>
    <w:rsid w:val="00010B41"/>
    <w:rsid w:val="000141C2"/>
    <w:rsid w:val="00087343"/>
    <w:rsid w:val="00140F35"/>
    <w:rsid w:val="001A5B6C"/>
    <w:rsid w:val="00272132"/>
    <w:rsid w:val="00367975"/>
    <w:rsid w:val="003A3A65"/>
    <w:rsid w:val="003A4B13"/>
    <w:rsid w:val="00426C54"/>
    <w:rsid w:val="005219DC"/>
    <w:rsid w:val="00566BB3"/>
    <w:rsid w:val="005D13EF"/>
    <w:rsid w:val="00661D83"/>
    <w:rsid w:val="006C08E5"/>
    <w:rsid w:val="006D374F"/>
    <w:rsid w:val="00721379"/>
    <w:rsid w:val="00724810"/>
    <w:rsid w:val="007826FF"/>
    <w:rsid w:val="007A3BC2"/>
    <w:rsid w:val="007A7787"/>
    <w:rsid w:val="007B7CAA"/>
    <w:rsid w:val="00824112"/>
    <w:rsid w:val="008944E3"/>
    <w:rsid w:val="00920B3C"/>
    <w:rsid w:val="00950D56"/>
    <w:rsid w:val="00973F21"/>
    <w:rsid w:val="00985E49"/>
    <w:rsid w:val="009B30C5"/>
    <w:rsid w:val="00A86D93"/>
    <w:rsid w:val="00AF79C8"/>
    <w:rsid w:val="00B5087A"/>
    <w:rsid w:val="00B5559A"/>
    <w:rsid w:val="00B73D8B"/>
    <w:rsid w:val="00BF2024"/>
    <w:rsid w:val="00C12385"/>
    <w:rsid w:val="00C72F1A"/>
    <w:rsid w:val="00D145FB"/>
    <w:rsid w:val="00D6080E"/>
    <w:rsid w:val="00E15AB8"/>
    <w:rsid w:val="00E4668F"/>
    <w:rsid w:val="00E6320E"/>
    <w:rsid w:val="00E6733D"/>
    <w:rsid w:val="00E8306F"/>
    <w:rsid w:val="00E8489D"/>
    <w:rsid w:val="00E94086"/>
    <w:rsid w:val="00EB6B15"/>
    <w:rsid w:val="00FB3028"/>
    <w:rsid w:val="00FC16C0"/>
    <w:rsid w:val="00FD7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18C84-09CF-4884-BA00-62A1B53C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5AB8"/>
    <w:pPr>
      <w:ind w:left="720"/>
      <w:contextualSpacing/>
    </w:pPr>
  </w:style>
  <w:style w:type="paragraph" w:styleId="Textonotapie">
    <w:name w:val="footnote text"/>
    <w:basedOn w:val="Normal"/>
    <w:link w:val="TextonotapieCar"/>
    <w:uiPriority w:val="99"/>
    <w:semiHidden/>
    <w:unhideWhenUsed/>
    <w:rsid w:val="000873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7343"/>
    <w:rPr>
      <w:sz w:val="20"/>
      <w:szCs w:val="20"/>
    </w:rPr>
  </w:style>
  <w:style w:type="character" w:styleId="Refdenotaalpie">
    <w:name w:val="footnote reference"/>
    <w:basedOn w:val="Fuentedeprrafopredeter"/>
    <w:uiPriority w:val="99"/>
    <w:semiHidden/>
    <w:unhideWhenUsed/>
    <w:rsid w:val="00087343"/>
    <w:rPr>
      <w:vertAlign w:val="superscript"/>
    </w:rPr>
  </w:style>
  <w:style w:type="character" w:styleId="Textoennegrita">
    <w:name w:val="Strong"/>
    <w:basedOn w:val="Fuentedeprrafopredeter"/>
    <w:uiPriority w:val="22"/>
    <w:qFormat/>
    <w:rsid w:val="00E46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467EE-5171-435F-A935-474FFD4F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283</Words>
  <Characters>1559</Characters>
  <Application>Microsoft Office Word</Application>
  <DocSecurity>0</DocSecurity>
  <Lines>12</Lines>
  <Paragraphs>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Javier Espinosa</dc:creator>
  <cp:keywords/>
  <dc:description/>
  <cp:lastModifiedBy>José Javier Espinosa</cp:lastModifiedBy>
  <cp:revision>7</cp:revision>
  <dcterms:created xsi:type="dcterms:W3CDTF">2015-04-27T10:19:00Z</dcterms:created>
  <dcterms:modified xsi:type="dcterms:W3CDTF">2016-01-22T11:30:00Z</dcterms:modified>
</cp:coreProperties>
</file>