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10" w:rsidRPr="00860410" w:rsidRDefault="00860410" w:rsidP="00860410">
      <w:pPr>
        <w:keepNext/>
        <w:framePr w:dropCap="margin" w:lines="2" w:wrap="around" w:vAnchor="text" w:hAnchor="page"/>
        <w:tabs>
          <w:tab w:val="left" w:pos="2268"/>
        </w:tabs>
        <w:spacing w:after="0" w:line="822" w:lineRule="exact"/>
        <w:textAlignment w:val="baseline"/>
        <w:rPr>
          <w:rFonts w:ascii="Bodoni Poster" w:hAnsi="Bodoni Poster" w:cs="Times New Roman"/>
          <w:color w:val="632423" w:themeColor="accent2" w:themeShade="80"/>
          <w:position w:val="2"/>
          <w:sz w:val="85"/>
          <w:szCs w:val="24"/>
          <w:lang w:val="pt-BR"/>
        </w:rPr>
      </w:pPr>
      <w:r w:rsidRPr="00860410">
        <w:rPr>
          <w:rFonts w:ascii="Bodoni Poster" w:hAnsi="Bodoni Poster" w:cs="Times New Roman"/>
          <w:color w:val="632423" w:themeColor="accent2" w:themeShade="80"/>
          <w:position w:val="2"/>
          <w:sz w:val="85"/>
          <w:szCs w:val="24"/>
          <w:lang w:val="pt-BR"/>
        </w:rPr>
        <w:t>M</w:t>
      </w:r>
    </w:p>
    <w:p w:rsidR="001D3FB4" w:rsidRPr="00860410" w:rsidRDefault="001D3FB4" w:rsidP="001D3FB4">
      <w:pPr>
        <w:tabs>
          <w:tab w:val="left" w:pos="2268"/>
        </w:tabs>
        <w:autoSpaceDE w:val="0"/>
        <w:autoSpaceDN w:val="0"/>
        <w:adjustRightInd w:val="0"/>
        <w:spacing w:after="120" w:line="240" w:lineRule="auto"/>
        <w:rPr>
          <w:rFonts w:ascii="Bodoni Poster" w:hAnsi="Bodoni Poster" w:cs="Times New Roman"/>
          <w:color w:val="632423" w:themeColor="accent2" w:themeShade="80"/>
          <w:sz w:val="24"/>
          <w:szCs w:val="24"/>
          <w:lang w:val="pt-BR"/>
        </w:rPr>
      </w:pPr>
      <w:r w:rsidRPr="00860410">
        <w:rPr>
          <w:rFonts w:ascii="Bodoni Poster" w:hAnsi="Bodoni Poster" w:cs="Times New Roman"/>
          <w:color w:val="632423" w:themeColor="accent2" w:themeShade="80"/>
          <w:sz w:val="24"/>
          <w:szCs w:val="24"/>
          <w:lang w:val="pt-BR"/>
        </w:rPr>
        <w:t>ISSÃO DE FRONTEIRA</w:t>
      </w:r>
    </w:p>
    <w:p w:rsidR="001D3FB4" w:rsidRPr="008807DC" w:rsidRDefault="001D3FB4" w:rsidP="00A10C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pt-BR"/>
        </w:rPr>
      </w:pPr>
      <w:r w:rsidRPr="008807DC">
        <w:rPr>
          <w:rFonts w:ascii="Times New Roman" w:hAnsi="Times New Roman" w:cs="Times New Roman"/>
          <w:lang w:val="pt-BR"/>
        </w:rPr>
        <w:t>Nas propostas do XXI Capítulo Geral</w:t>
      </w:r>
      <w:r w:rsidR="002C3B89" w:rsidRPr="008807DC">
        <w:rPr>
          <w:rFonts w:ascii="Times New Roman" w:hAnsi="Times New Roman" w:cs="Times New Roman"/>
          <w:lang w:val="pt-BR"/>
        </w:rPr>
        <w:t xml:space="preserve">, </w:t>
      </w:r>
      <w:r w:rsidR="008807DC" w:rsidRPr="008807DC">
        <w:rPr>
          <w:rFonts w:ascii="Times New Roman" w:hAnsi="Times New Roman" w:cs="Times New Roman"/>
          <w:lang w:val="pt-BR"/>
        </w:rPr>
        <w:t xml:space="preserve">aparece a expressão </w:t>
      </w:r>
      <w:r w:rsidR="008807DC" w:rsidRPr="008807DC">
        <w:rPr>
          <w:rFonts w:ascii="Times New Roman" w:hAnsi="Times New Roman" w:cs="Times New Roman"/>
          <w:i/>
          <w:lang w:val="pt-BR"/>
        </w:rPr>
        <w:t>missão de fronteira</w:t>
      </w:r>
      <w:r w:rsidR="008807DC" w:rsidRPr="008807DC">
        <w:rPr>
          <w:rStyle w:val="Refdenotaalpie"/>
          <w:rFonts w:ascii="Times New Roman" w:hAnsi="Times New Roman" w:cs="Times New Roman"/>
          <w:i/>
        </w:rPr>
        <w:footnoteReference w:id="1"/>
      </w:r>
      <w:r w:rsidR="008807DC" w:rsidRPr="008807DC">
        <w:rPr>
          <w:rFonts w:ascii="Times New Roman" w:hAnsi="Times New Roman" w:cs="Times New Roman"/>
          <w:i/>
          <w:lang w:val="pt-BR"/>
        </w:rPr>
        <w:t xml:space="preserve">. </w:t>
      </w:r>
      <w:r w:rsidR="008807DC" w:rsidRPr="008807DC">
        <w:rPr>
          <w:rFonts w:ascii="Times New Roman" w:hAnsi="Times New Roman" w:cs="Times New Roman"/>
          <w:lang w:val="pt-BR"/>
        </w:rPr>
        <w:t>Nos documentos da Igreja, a fronteira vem assimilada à</w:t>
      </w:r>
      <w:r w:rsidR="008807DC" w:rsidRPr="008807DC">
        <w:rPr>
          <w:rFonts w:ascii="Times New Roman" w:hAnsi="Times New Roman" w:cs="Times New Roman"/>
          <w:i/>
          <w:lang w:val="pt-BR"/>
        </w:rPr>
        <w:t xml:space="preserve"> periferia, </w:t>
      </w:r>
      <w:r w:rsidR="008807DC" w:rsidRPr="008807DC">
        <w:rPr>
          <w:rFonts w:ascii="Times New Roman" w:hAnsi="Times New Roman" w:cs="Times New Roman"/>
          <w:lang w:val="pt-BR"/>
        </w:rPr>
        <w:t>às</w:t>
      </w:r>
      <w:r w:rsidR="008807DC" w:rsidRPr="008807DC">
        <w:rPr>
          <w:rFonts w:ascii="Times New Roman" w:hAnsi="Times New Roman" w:cs="Times New Roman"/>
          <w:i/>
          <w:lang w:val="pt-BR"/>
        </w:rPr>
        <w:t xml:space="preserve"> margens, </w:t>
      </w:r>
      <w:r w:rsidR="008807DC" w:rsidRPr="008807DC">
        <w:rPr>
          <w:rFonts w:ascii="Times New Roman" w:hAnsi="Times New Roman" w:cs="Times New Roman"/>
          <w:lang w:val="pt-BR"/>
        </w:rPr>
        <w:t xml:space="preserve">isto é, onde </w:t>
      </w:r>
      <w:r w:rsidR="00E14835">
        <w:rPr>
          <w:rFonts w:ascii="Times New Roman" w:hAnsi="Times New Roman" w:cs="Times New Roman"/>
          <w:lang w:val="pt-BR"/>
        </w:rPr>
        <w:t>vivem</w:t>
      </w:r>
      <w:r w:rsidR="008807DC" w:rsidRPr="008807DC">
        <w:rPr>
          <w:rFonts w:ascii="Times New Roman" w:hAnsi="Times New Roman" w:cs="Times New Roman"/>
          <w:lang w:val="pt-BR"/>
        </w:rPr>
        <w:t xml:space="preserve"> os mais necessitado</w:t>
      </w:r>
      <w:r w:rsidR="008807DC">
        <w:rPr>
          <w:rFonts w:ascii="Times New Roman" w:hAnsi="Times New Roman" w:cs="Times New Roman"/>
          <w:lang w:val="pt-BR"/>
        </w:rPr>
        <w:t>s</w:t>
      </w:r>
      <w:r w:rsidR="008807DC" w:rsidRPr="008807DC">
        <w:rPr>
          <w:rFonts w:ascii="Times New Roman" w:hAnsi="Times New Roman" w:cs="Times New Roman"/>
          <w:lang w:val="pt-BR"/>
        </w:rPr>
        <w:t>, os mais pobres. O Papa Francisco assim o expressa: “</w:t>
      </w:r>
      <w:r w:rsidR="008807DC" w:rsidRPr="008807DC">
        <w:rPr>
          <w:rFonts w:ascii="Times New Roman" w:hAnsi="Times New Roman" w:cs="Times New Roman"/>
          <w:i/>
          <w:color w:val="000000"/>
          <w:lang w:val="pt-BR"/>
        </w:rPr>
        <w:t>Saiam de seu ninho rumo às periferias do homem e da mulh</w:t>
      </w:r>
      <w:r w:rsidR="00A10CA9">
        <w:rPr>
          <w:rFonts w:ascii="Times New Roman" w:hAnsi="Times New Roman" w:cs="Times New Roman"/>
          <w:i/>
          <w:color w:val="000000"/>
          <w:lang w:val="pt-BR"/>
        </w:rPr>
        <w:t>er de hoje! Vivam nas periferias</w:t>
      </w:r>
      <w:r w:rsidR="008807DC" w:rsidRPr="00343266">
        <w:rPr>
          <w:rStyle w:val="Refdenotaalpie"/>
          <w:rFonts w:ascii="Times New Roman" w:hAnsi="Times New Roman" w:cs="Times New Roman"/>
          <w:bdr w:val="none" w:sz="0" w:space="0" w:color="auto" w:frame="1"/>
          <w:shd w:val="clear" w:color="auto" w:fill="FFFFFF"/>
        </w:rPr>
        <w:footnoteReference w:id="2"/>
      </w:r>
      <w:r w:rsidR="00A10CA9">
        <w:rPr>
          <w:rFonts w:ascii="Times New Roman" w:hAnsi="Times New Roman" w:cs="Times New Roman"/>
          <w:color w:val="000000"/>
          <w:lang w:val="pt-BR"/>
        </w:rPr>
        <w:t>”.</w:t>
      </w:r>
    </w:p>
    <w:p w:rsidR="00A10CA9" w:rsidRDefault="00A10CA9" w:rsidP="00A10C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 significado de ‘periferia’ é circunferência, o espaço que rodeia o núcleo ou centro. A periferia em uma cidade, ou a fronteira em um país é o que está fora, que só pode coincidir com os bairros mais pobres e os núcleos da marginalidade. Para ir à periferia é necessário descentrar-se, isto é, sair do cent</w:t>
      </w:r>
      <w:r w:rsidR="00E14835">
        <w:rPr>
          <w:rFonts w:ascii="Times New Roman" w:hAnsi="Times New Roman" w:cs="Times New Roman"/>
          <w:lang w:val="pt-BR"/>
        </w:rPr>
        <w:t>r</w:t>
      </w:r>
      <w:r>
        <w:rPr>
          <w:rFonts w:ascii="Times New Roman" w:hAnsi="Times New Roman" w:cs="Times New Roman"/>
          <w:lang w:val="pt-BR"/>
        </w:rPr>
        <w:t>o onde se vive melhor. A missão de fronteira é como reiniciar o êxodo</w:t>
      </w:r>
      <w:r w:rsidR="00E14835">
        <w:rPr>
          <w:rFonts w:ascii="Times New Roman" w:hAnsi="Times New Roman" w:cs="Times New Roman"/>
          <w:lang w:val="pt-BR"/>
        </w:rPr>
        <w:t>, mas</w:t>
      </w:r>
      <w:r>
        <w:rPr>
          <w:rFonts w:ascii="Times New Roman" w:hAnsi="Times New Roman" w:cs="Times New Roman"/>
          <w:lang w:val="pt-BR"/>
        </w:rPr>
        <w:t xml:space="preserve"> não rumo à terra prome</w:t>
      </w:r>
      <w:r w:rsidR="00E14835">
        <w:rPr>
          <w:rFonts w:ascii="Times New Roman" w:hAnsi="Times New Roman" w:cs="Times New Roman"/>
          <w:lang w:val="pt-BR"/>
        </w:rPr>
        <w:t>tida, mas à terra marginalizada; é v</w:t>
      </w:r>
      <w:r>
        <w:rPr>
          <w:rFonts w:ascii="Times New Roman" w:hAnsi="Times New Roman" w:cs="Times New Roman"/>
          <w:lang w:val="pt-BR"/>
        </w:rPr>
        <w:t>iver em condição de êxodo, sem se instalar.</w:t>
      </w:r>
    </w:p>
    <w:p w:rsidR="001D3FB4" w:rsidRPr="001D3FB4" w:rsidRDefault="00A10CA9" w:rsidP="00A10C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</w:t>
      </w:r>
      <w:r w:rsidR="008B501E">
        <w:rPr>
          <w:rFonts w:ascii="Times New Roman" w:hAnsi="Times New Roman" w:cs="Times New Roman"/>
          <w:lang w:val="pt-BR"/>
        </w:rPr>
        <w:t xml:space="preserve">O Êxodo se converte no acontecimento permanentemente </w:t>
      </w:r>
      <w:r w:rsidR="00E14835">
        <w:rPr>
          <w:rFonts w:ascii="Times New Roman" w:hAnsi="Times New Roman" w:cs="Times New Roman"/>
          <w:lang w:val="pt-BR"/>
        </w:rPr>
        <w:t>lembrado ao longo da história d</w:t>
      </w:r>
      <w:r w:rsidR="008B501E">
        <w:rPr>
          <w:rFonts w:ascii="Times New Roman" w:hAnsi="Times New Roman" w:cs="Times New Roman"/>
          <w:lang w:val="pt-BR"/>
        </w:rPr>
        <w:t xml:space="preserve">o povo de Israel e deu sentido à sua existência. A Moisés Deus se revela na periferia, </w:t>
      </w:r>
      <w:r w:rsidR="00E14835">
        <w:rPr>
          <w:rFonts w:ascii="Times New Roman" w:hAnsi="Times New Roman" w:cs="Times New Roman"/>
          <w:lang w:val="pt-BR"/>
        </w:rPr>
        <w:t>na</w:t>
      </w:r>
      <w:r w:rsidR="008B501E">
        <w:rPr>
          <w:rFonts w:ascii="Times New Roman" w:hAnsi="Times New Roman" w:cs="Times New Roman"/>
          <w:lang w:val="pt-BR"/>
        </w:rPr>
        <w:t xml:space="preserve"> sarça que arde sem se consumir</w:t>
      </w:r>
      <w:r w:rsidR="008B501E" w:rsidRPr="00E769EE">
        <w:rPr>
          <w:rStyle w:val="Refdenotaalpie"/>
          <w:rFonts w:ascii="Times New Roman" w:hAnsi="Times New Roman" w:cs="Times New Roman"/>
        </w:rPr>
        <w:footnoteReference w:id="3"/>
      </w:r>
      <w:r w:rsidR="008B501E">
        <w:rPr>
          <w:rFonts w:ascii="Times New Roman" w:hAnsi="Times New Roman" w:cs="Times New Roman"/>
          <w:lang w:val="pt-BR"/>
        </w:rPr>
        <w:t>. A sarça, um arbusto espinhoso, pode sim</w:t>
      </w:r>
      <w:r w:rsidR="006D3C3F">
        <w:rPr>
          <w:rFonts w:ascii="Times New Roman" w:hAnsi="Times New Roman" w:cs="Times New Roman"/>
          <w:lang w:val="pt-BR"/>
        </w:rPr>
        <w:t>bolizar o sofrimento dos pobres,</w:t>
      </w:r>
      <w:r w:rsidR="008B501E">
        <w:rPr>
          <w:rFonts w:ascii="Times New Roman" w:hAnsi="Times New Roman" w:cs="Times New Roman"/>
          <w:lang w:val="pt-BR"/>
        </w:rPr>
        <w:t xml:space="preserve"> sofriment</w:t>
      </w:r>
      <w:r w:rsidR="006D3C3F">
        <w:rPr>
          <w:rFonts w:ascii="Times New Roman" w:hAnsi="Times New Roman" w:cs="Times New Roman"/>
          <w:lang w:val="pt-BR"/>
        </w:rPr>
        <w:t>o permanente que não se consome e</w:t>
      </w:r>
      <w:r w:rsidR="008B501E">
        <w:rPr>
          <w:rFonts w:ascii="Times New Roman" w:hAnsi="Times New Roman" w:cs="Times New Roman"/>
          <w:lang w:val="pt-BR"/>
        </w:rPr>
        <w:t xml:space="preserve"> em cujo centro, também de modo permanente, está </w:t>
      </w:r>
      <w:r w:rsidR="00E14835">
        <w:rPr>
          <w:rFonts w:ascii="Times New Roman" w:hAnsi="Times New Roman" w:cs="Times New Roman"/>
          <w:lang w:val="pt-BR"/>
        </w:rPr>
        <w:t xml:space="preserve">Deus, que busca </w:t>
      </w:r>
      <w:proofErr w:type="gramStart"/>
      <w:r w:rsidR="00E14835">
        <w:rPr>
          <w:rFonts w:ascii="Times New Roman" w:hAnsi="Times New Roman" w:cs="Times New Roman"/>
          <w:lang w:val="pt-BR"/>
        </w:rPr>
        <w:t xml:space="preserve">mediadores;  </w:t>
      </w:r>
      <w:r w:rsidR="008B501E">
        <w:rPr>
          <w:rFonts w:ascii="Times New Roman" w:hAnsi="Times New Roman" w:cs="Times New Roman"/>
          <w:lang w:val="pt-BR"/>
        </w:rPr>
        <w:t>em</w:t>
      </w:r>
      <w:proofErr w:type="gramEnd"/>
      <w:r w:rsidR="008B501E">
        <w:rPr>
          <w:rFonts w:ascii="Times New Roman" w:hAnsi="Times New Roman" w:cs="Times New Roman"/>
          <w:lang w:val="pt-BR"/>
        </w:rPr>
        <w:t xml:space="preserve"> Seu nome e com Ele dirigem-se à periferia, como Moisés, chamado a </w:t>
      </w:r>
      <w:bookmarkStart w:id="0" w:name="_GoBack"/>
      <w:bookmarkEnd w:id="0"/>
      <w:r w:rsidR="008B501E">
        <w:rPr>
          <w:rFonts w:ascii="Times New Roman" w:hAnsi="Times New Roman" w:cs="Times New Roman"/>
          <w:lang w:val="pt-BR"/>
        </w:rPr>
        <w:t>libertar o povo</w:t>
      </w:r>
      <w:r w:rsidR="008B501E" w:rsidRPr="00E769EE">
        <w:rPr>
          <w:rStyle w:val="Refdenotaalpie"/>
          <w:rFonts w:ascii="Times New Roman" w:hAnsi="Times New Roman" w:cs="Times New Roman"/>
        </w:rPr>
        <w:footnoteReference w:id="4"/>
      </w:r>
      <w:r w:rsidR="008B501E">
        <w:rPr>
          <w:rFonts w:ascii="Times New Roman" w:hAnsi="Times New Roman" w:cs="Times New Roman"/>
          <w:lang w:val="pt-BR"/>
        </w:rPr>
        <w:t>.</w:t>
      </w:r>
    </w:p>
    <w:p w:rsidR="001D3FB4" w:rsidRPr="00AA6488" w:rsidRDefault="006F0656" w:rsidP="006D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pt-B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 wp14:anchorId="1AD9E662" wp14:editId="3468065C">
            <wp:simplePos x="0" y="0"/>
            <wp:positionH relativeFrom="column">
              <wp:posOffset>3006090</wp:posOffset>
            </wp:positionH>
            <wp:positionV relativeFrom="paragraph">
              <wp:posOffset>7620</wp:posOffset>
            </wp:positionV>
            <wp:extent cx="2585720" cy="1724025"/>
            <wp:effectExtent l="0" t="0" r="0" b="0"/>
            <wp:wrapTight wrapText="bothSides">
              <wp:wrapPolygon edited="0">
                <wp:start x="0" y="0"/>
                <wp:lineTo x="0" y="21481"/>
                <wp:lineTo x="21483" y="21481"/>
                <wp:lineTo x="21483" y="0"/>
                <wp:lineTo x="0" y="0"/>
              </wp:wrapPolygon>
            </wp:wrapTight>
            <wp:docPr id="1" name="Imagen 1" descr="http://www.mensajesdeanimo.com/wp-content/uploads/2013/01/la-carga-por-el-desierto-300x200.jpg?widt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nsajesdeanimo.com/wp-content/uploads/2013/01/la-carga-por-el-desierto-300x200.jpg?width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01E" w:rsidRPr="00AA6488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pt-BR"/>
        </w:rPr>
        <w:t>O Deus de Jesus é o “Deus da periferia”, por isso alguns autores definem Jesus como “judeu marginal”</w:t>
      </w:r>
      <w:r w:rsidR="008B501E" w:rsidRPr="00AA6488">
        <w:rPr>
          <w:rStyle w:val="Refdenotaalpie"/>
        </w:rPr>
        <w:footnoteReference w:id="5"/>
      </w:r>
      <w:r w:rsidR="008B501E" w:rsidRPr="00AA6488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pt-BR"/>
        </w:rPr>
        <w:t>. Toda a sua vida foi uma entrega à causa do Reino, presente entre os mais pobres, os mais vulneráveis e marginalizados. “Jesus se encarnou na marginalidade e, a partir dela, fez-se salvador universal. O Espírito que nos legou, único lugar teologal do encontro com a vontade de Deus, habita também as margens</w:t>
      </w:r>
      <w:r w:rsidR="006D3C3F" w:rsidRPr="00AA6488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pt-BR"/>
        </w:rPr>
        <w:t>. Jesus afirma que sua missão nas periferias do mundo é provocada pelo Espírito de Deus</w:t>
      </w:r>
      <w:r w:rsidR="006D3C3F" w:rsidRPr="00AA6488">
        <w:rPr>
          <w:rStyle w:val="Refdenotaalpie"/>
        </w:rPr>
        <w:footnoteReference w:id="6"/>
      </w:r>
      <w:r w:rsidR="006D3C3F" w:rsidRPr="00AA6488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pt-BR"/>
        </w:rPr>
        <w:t>.</w:t>
      </w:r>
    </w:p>
    <w:p w:rsidR="00836B49" w:rsidRDefault="00836B49" w:rsidP="001D3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pt-BR" w:eastAsia="es-ES"/>
        </w:rPr>
      </w:pPr>
    </w:p>
    <w:p w:rsidR="001D3FB4" w:rsidRPr="00836B49" w:rsidRDefault="00AA6488" w:rsidP="00836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es-ES"/>
        </w:rPr>
      </w:pPr>
      <w:r w:rsidRPr="00836B49">
        <w:rPr>
          <w:rFonts w:ascii="Times New Roman" w:eastAsia="Times New Roman" w:hAnsi="Times New Roman" w:cs="Times New Roman"/>
          <w:lang w:val="pt-BR" w:eastAsia="es-ES"/>
        </w:rPr>
        <w:t>A missão de fronteira é a que impulsiona a sair</w:t>
      </w:r>
      <w:r w:rsidR="00367E81" w:rsidRPr="00836B49">
        <w:rPr>
          <w:rStyle w:val="Refdenotaalpie"/>
          <w:rFonts w:ascii="Times New Roman" w:hAnsi="Times New Roman" w:cs="Times New Roman"/>
        </w:rPr>
        <w:footnoteReference w:id="7"/>
      </w:r>
      <w:r w:rsidRPr="00836B49">
        <w:rPr>
          <w:rFonts w:ascii="Times New Roman" w:eastAsia="Times New Roman" w:hAnsi="Times New Roman" w:cs="Times New Roman"/>
          <w:lang w:val="pt-BR" w:eastAsia="es-ES"/>
        </w:rPr>
        <w:t xml:space="preserve">, a se deslocar para lugares </w:t>
      </w:r>
      <w:r w:rsidR="00367E81" w:rsidRPr="00836B49">
        <w:rPr>
          <w:rFonts w:ascii="Times New Roman" w:eastAsia="Times New Roman" w:hAnsi="Times New Roman" w:cs="Times New Roman"/>
          <w:lang w:val="pt-BR" w:eastAsia="es-ES"/>
        </w:rPr>
        <w:t xml:space="preserve">sem poder, onde se respira e se aprende </w:t>
      </w:r>
      <w:r w:rsidR="00E14835" w:rsidRPr="00836B49">
        <w:rPr>
          <w:rFonts w:ascii="Times New Roman" w:eastAsia="Times New Roman" w:hAnsi="Times New Roman" w:cs="Times New Roman"/>
          <w:lang w:val="pt-BR" w:eastAsia="es-ES"/>
        </w:rPr>
        <w:t xml:space="preserve">um conjunto de </w:t>
      </w:r>
      <w:r w:rsidR="00367E81" w:rsidRPr="00836B49">
        <w:rPr>
          <w:rFonts w:ascii="Times New Roman" w:eastAsia="Times New Roman" w:hAnsi="Times New Roman" w:cs="Times New Roman"/>
          <w:lang w:val="pt-BR" w:eastAsia="es-ES"/>
        </w:rPr>
        <w:t>situações, pessoas e coletividades às quais se nega todo</w:t>
      </w:r>
      <w:r w:rsidR="00E14835" w:rsidRPr="00836B49">
        <w:rPr>
          <w:rFonts w:ascii="Times New Roman" w:eastAsia="Times New Roman" w:hAnsi="Times New Roman" w:cs="Times New Roman"/>
          <w:lang w:val="pt-BR" w:eastAsia="es-ES"/>
        </w:rPr>
        <w:t xml:space="preserve"> o</w:t>
      </w:r>
      <w:r w:rsidR="00367E81" w:rsidRPr="00836B49">
        <w:rPr>
          <w:rFonts w:ascii="Times New Roman" w:eastAsia="Times New Roman" w:hAnsi="Times New Roman" w:cs="Times New Roman"/>
          <w:lang w:val="pt-BR" w:eastAsia="es-ES"/>
        </w:rPr>
        <w:t xml:space="preserve"> </w:t>
      </w:r>
      <w:proofErr w:type="gramStart"/>
      <w:r w:rsidR="00367E81" w:rsidRPr="00836B49">
        <w:rPr>
          <w:rFonts w:ascii="Times New Roman" w:eastAsia="Times New Roman" w:hAnsi="Times New Roman" w:cs="Times New Roman"/>
          <w:lang w:val="pt-BR" w:eastAsia="es-ES"/>
        </w:rPr>
        <w:t>poder ,</w:t>
      </w:r>
      <w:proofErr w:type="gramEnd"/>
      <w:r w:rsidR="00367E81" w:rsidRPr="00836B49">
        <w:rPr>
          <w:rFonts w:ascii="Times New Roman" w:eastAsia="Times New Roman" w:hAnsi="Times New Roman" w:cs="Times New Roman"/>
          <w:lang w:val="pt-BR" w:eastAsia="es-ES"/>
        </w:rPr>
        <w:t xml:space="preserve"> inclusive</w:t>
      </w:r>
      <w:r w:rsidR="00E14835" w:rsidRPr="00836B49">
        <w:rPr>
          <w:rFonts w:ascii="Times New Roman" w:eastAsia="Times New Roman" w:hAnsi="Times New Roman" w:cs="Times New Roman"/>
          <w:lang w:val="pt-BR" w:eastAsia="es-ES"/>
        </w:rPr>
        <w:t xml:space="preserve"> o</w:t>
      </w:r>
      <w:r w:rsidR="00367E81" w:rsidRPr="00836B49">
        <w:rPr>
          <w:rFonts w:ascii="Times New Roman" w:eastAsia="Times New Roman" w:hAnsi="Times New Roman" w:cs="Times New Roman"/>
          <w:lang w:val="pt-BR" w:eastAsia="es-ES"/>
        </w:rPr>
        <w:t xml:space="preserve"> de poder ser e viver </w:t>
      </w:r>
      <w:r w:rsidRPr="00836B49">
        <w:rPr>
          <w:rFonts w:ascii="Times New Roman" w:eastAsia="Times New Roman" w:hAnsi="Times New Roman" w:cs="Times New Roman"/>
          <w:lang w:val="pt-BR" w:eastAsia="es-ES"/>
        </w:rPr>
        <w:t xml:space="preserve"> </w:t>
      </w:r>
      <w:r w:rsidR="00367E81" w:rsidRPr="00836B49">
        <w:rPr>
          <w:rFonts w:ascii="Times New Roman" w:eastAsia="Times New Roman" w:hAnsi="Times New Roman" w:cs="Times New Roman"/>
          <w:lang w:val="pt-BR" w:eastAsia="es-ES"/>
        </w:rPr>
        <w:t xml:space="preserve">dignamente. </w:t>
      </w:r>
      <w:r w:rsidRPr="00836B49">
        <w:rPr>
          <w:rFonts w:ascii="Times New Roman" w:eastAsia="Times New Roman" w:hAnsi="Times New Roman" w:cs="Times New Roman"/>
          <w:lang w:val="pt-BR" w:eastAsia="es-ES"/>
        </w:rPr>
        <w:t xml:space="preserve"> </w:t>
      </w:r>
      <w:r w:rsidR="00EB7667" w:rsidRPr="00836B49">
        <w:rPr>
          <w:rFonts w:ascii="Times New Roman" w:eastAsia="Times New Roman" w:hAnsi="Times New Roman" w:cs="Times New Roman"/>
          <w:lang w:val="pt-BR" w:eastAsia="es-ES"/>
        </w:rPr>
        <w:t xml:space="preserve">Como expressa um autor, para ter vontade profética o cristão precisa ter muito viva no coração </w:t>
      </w:r>
      <w:r w:rsidR="00EB7667" w:rsidRPr="00836B49">
        <w:rPr>
          <w:rFonts w:ascii="Times New Roman" w:eastAsia="Times New Roman" w:hAnsi="Times New Roman" w:cs="Times New Roman"/>
          <w:i/>
          <w:lang w:val="pt-BR" w:eastAsia="es-ES"/>
        </w:rPr>
        <w:t xml:space="preserve">a herança dos marginalizados </w:t>
      </w:r>
      <w:r w:rsidR="00EB7667" w:rsidRPr="00836B49">
        <w:rPr>
          <w:rFonts w:ascii="Times New Roman" w:eastAsia="Times New Roman" w:hAnsi="Times New Roman" w:cs="Times New Roman"/>
          <w:lang w:val="pt-BR" w:eastAsia="es-ES"/>
        </w:rPr>
        <w:t xml:space="preserve">e o chamado dos que </w:t>
      </w:r>
      <w:r w:rsidR="00EB7667" w:rsidRPr="00836B49">
        <w:rPr>
          <w:rFonts w:ascii="Times New Roman" w:eastAsia="Times New Roman" w:hAnsi="Times New Roman" w:cs="Times New Roman"/>
          <w:lang w:val="pt-BR" w:eastAsia="es-ES"/>
        </w:rPr>
        <w:lastRenderedPageBreak/>
        <w:t xml:space="preserve">buscam uma nova esperança. Nesses lugares periféricos, na reciprocidade de dar e receber, aos crentes se oferece uma preciosa dádiva: a memória perigosa de Jesus. </w:t>
      </w:r>
      <w:r w:rsidR="00836B49" w:rsidRPr="00836B49">
        <w:rPr>
          <w:rFonts w:ascii="Times New Roman" w:eastAsia="Times New Roman" w:hAnsi="Times New Roman" w:cs="Times New Roman"/>
          <w:lang w:val="pt-BR" w:eastAsia="es-ES"/>
        </w:rPr>
        <w:t xml:space="preserve"> </w:t>
      </w:r>
      <w:r w:rsidR="00EB7667" w:rsidRPr="00836B49">
        <w:rPr>
          <w:rFonts w:ascii="Times New Roman" w:hAnsi="Times New Roman" w:cs="Times New Roman"/>
          <w:lang w:val="pt-BR"/>
        </w:rPr>
        <w:t>“Quando a Igreja não sai de si mesma para evangelizar torna-se autorreferencial e então adoece”, diz o Papa Francisco</w:t>
      </w:r>
      <w:r w:rsidR="00EB7667" w:rsidRPr="00836B49">
        <w:rPr>
          <w:rStyle w:val="Refdenotaalpie"/>
          <w:rFonts w:ascii="Times New Roman" w:hAnsi="Times New Roman" w:cs="Times New Roman"/>
        </w:rPr>
        <w:footnoteReference w:id="8"/>
      </w:r>
      <w:r w:rsidR="00EB7667" w:rsidRPr="00836B49">
        <w:rPr>
          <w:rFonts w:ascii="Times New Roman" w:hAnsi="Times New Roman" w:cs="Times New Roman"/>
          <w:lang w:val="pt-BR"/>
        </w:rPr>
        <w:t>.</w:t>
      </w:r>
    </w:p>
    <w:p w:rsidR="00836B49" w:rsidRDefault="00836B49" w:rsidP="001D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1D3FB4" w:rsidRPr="005F7030" w:rsidRDefault="005F7030" w:rsidP="001D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 missão de fronteira é missão a partir dos marginalizados. O desígnio de Deus para o mundo não é criar outro mundo, mas re</w:t>
      </w:r>
      <w:r w:rsidR="00E14835">
        <w:rPr>
          <w:rFonts w:ascii="Times New Roman" w:hAnsi="Times New Roman" w:cs="Times New Roman"/>
          <w:lang w:val="pt-BR"/>
        </w:rPr>
        <w:t>criar o que Deus já criou com a</w:t>
      </w:r>
      <w:r>
        <w:rPr>
          <w:rFonts w:ascii="Times New Roman" w:hAnsi="Times New Roman" w:cs="Times New Roman"/>
          <w:lang w:val="pt-BR"/>
        </w:rPr>
        <w:t>mor e sabedoria. Jesus começou seu ministério afirmando que estar pleno do Espírito é libertar os oprimido</w:t>
      </w:r>
      <w:r w:rsidR="00E14835">
        <w:rPr>
          <w:rFonts w:ascii="Times New Roman" w:hAnsi="Times New Roman" w:cs="Times New Roman"/>
          <w:lang w:val="pt-BR"/>
        </w:rPr>
        <w:t xml:space="preserve">s, restaurar a visão aos cegos </w:t>
      </w:r>
      <w:r>
        <w:rPr>
          <w:rFonts w:ascii="Times New Roman" w:hAnsi="Times New Roman" w:cs="Times New Roman"/>
          <w:lang w:val="pt-BR"/>
        </w:rPr>
        <w:t>e anunciar a vinda do Reino de Deus</w:t>
      </w:r>
      <w:r>
        <w:rPr>
          <w:rStyle w:val="Refdenotaalpie"/>
          <w:rFonts w:ascii="Times New Roman" w:eastAsia="Times New Roman" w:hAnsi="Times New Roman" w:cs="Times New Roman"/>
          <w:color w:val="222222"/>
          <w:lang w:val="es-ES" w:eastAsia="es-ES"/>
        </w:rPr>
        <w:footnoteReference w:id="9"/>
      </w:r>
      <w:r>
        <w:rPr>
          <w:rFonts w:ascii="Times New Roman" w:hAnsi="Times New Roman" w:cs="Times New Roman"/>
          <w:lang w:val="pt-BR"/>
        </w:rPr>
        <w:t xml:space="preserve">. Empreendeu o cumprimento de sua missão optando pelos que estão nas margens da sociedade, com o objetivo de impugnar e transformar tudo o que </w:t>
      </w:r>
      <w:r w:rsidR="00E14835">
        <w:rPr>
          <w:rFonts w:ascii="Times New Roman" w:hAnsi="Times New Roman" w:cs="Times New Roman"/>
          <w:lang w:val="pt-BR"/>
        </w:rPr>
        <w:t>é</w:t>
      </w:r>
      <w:r>
        <w:rPr>
          <w:rFonts w:ascii="Times New Roman" w:hAnsi="Times New Roman" w:cs="Times New Roman"/>
          <w:lang w:val="pt-BR"/>
        </w:rPr>
        <w:t xml:space="preserve"> vida, </w:t>
      </w:r>
      <w:r w:rsidR="00E14835">
        <w:rPr>
          <w:rFonts w:ascii="Times New Roman" w:hAnsi="Times New Roman" w:cs="Times New Roman"/>
          <w:lang w:val="pt-BR"/>
        </w:rPr>
        <w:t>incluindo-se</w:t>
      </w:r>
      <w:r>
        <w:rPr>
          <w:rFonts w:ascii="Times New Roman" w:hAnsi="Times New Roman" w:cs="Times New Roman"/>
          <w:lang w:val="pt-BR"/>
        </w:rPr>
        <w:t xml:space="preserve"> as culturas e os sistemas que geram e manifestam a pobreza, a discriminação e a desumanização generalizadas e exploram e destroem as pessoas e a terra. A missão a partir dos marginalizados convida a Igreja a voltar a pensar </w:t>
      </w:r>
      <w:r w:rsidR="00E14835">
        <w:rPr>
          <w:rFonts w:ascii="Times New Roman" w:hAnsi="Times New Roman" w:cs="Times New Roman"/>
          <w:lang w:val="pt-BR"/>
        </w:rPr>
        <w:t>n</w:t>
      </w:r>
      <w:r>
        <w:rPr>
          <w:rFonts w:ascii="Times New Roman" w:hAnsi="Times New Roman" w:cs="Times New Roman"/>
          <w:lang w:val="pt-BR"/>
        </w:rPr>
        <w:t>a missão como vocação que nos inspira o Espírito de Deus</w:t>
      </w:r>
      <w:r w:rsidR="00E14835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que trabalha por um mundo em que a plenitude de vida seja possível para todas as pessoas</w:t>
      </w:r>
      <w:r>
        <w:rPr>
          <w:rStyle w:val="Refdenotaalpie"/>
          <w:rFonts w:ascii="Times New Roman" w:eastAsia="Times New Roman" w:hAnsi="Times New Roman" w:cs="Times New Roman"/>
          <w:color w:val="222222"/>
          <w:lang w:val="es-ES" w:eastAsia="es-ES"/>
        </w:rPr>
        <w:footnoteReference w:id="10"/>
      </w:r>
      <w:r>
        <w:rPr>
          <w:rFonts w:ascii="Times New Roman" w:hAnsi="Times New Roman" w:cs="Times New Roman"/>
          <w:lang w:val="pt-BR"/>
        </w:rPr>
        <w:t>.</w:t>
      </w:r>
    </w:p>
    <w:p w:rsidR="00836B49" w:rsidRDefault="00836B49" w:rsidP="001D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EB7667" w:rsidRPr="005F7030" w:rsidRDefault="00166BF0" w:rsidP="001D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De diversas maneiras o Instituto está motivando para uma mobilização para missões de fronteira. O projeto Ad Gentes foi um convite do Ir. Seán a todos os irmãos do Instituto para discernir, diante de Deus, se eles se sentiam chamados a deixar seu próprio país de origem para se incorporar a uma comunidade internacional em outro lugar do mundo. O Ir. </w:t>
      </w:r>
      <w:proofErr w:type="spellStart"/>
      <w:r>
        <w:rPr>
          <w:rFonts w:ascii="Times New Roman" w:hAnsi="Times New Roman" w:cs="Times New Roman"/>
          <w:lang w:val="pt-BR"/>
        </w:rPr>
        <w:t>Emili</w:t>
      </w:r>
      <w:proofErr w:type="spellEnd"/>
      <w:r>
        <w:rPr>
          <w:rFonts w:ascii="Times New Roman" w:hAnsi="Times New Roman" w:cs="Times New Roman"/>
          <w:lang w:val="pt-BR"/>
        </w:rPr>
        <w:t xml:space="preserve"> renovou es</w:t>
      </w:r>
      <w:r w:rsidR="00E14835">
        <w:rPr>
          <w:rFonts w:ascii="Times New Roman" w:hAnsi="Times New Roman" w:cs="Times New Roman"/>
          <w:lang w:val="pt-BR"/>
        </w:rPr>
        <w:t>se convite, porém dirigido a todos os</w:t>
      </w:r>
      <w:r>
        <w:rPr>
          <w:rFonts w:ascii="Times New Roman" w:hAnsi="Times New Roman" w:cs="Times New Roman"/>
          <w:lang w:val="pt-BR"/>
        </w:rPr>
        <w:t xml:space="preserve"> maristas de Champagnat. Convite para dedicar alguns anos ao serviço da missão marista além das fronteiras da província ou do país. </w:t>
      </w:r>
    </w:p>
    <w:p w:rsidR="00836B49" w:rsidRDefault="00836B49" w:rsidP="001D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EB7667" w:rsidRPr="00166BF0" w:rsidRDefault="00166BF0" w:rsidP="001D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Da mesma forma, o Conselho Geral decidiu criar o Secretariado da </w:t>
      </w:r>
      <w:r>
        <w:rPr>
          <w:rFonts w:ascii="Times New Roman" w:hAnsi="Times New Roman" w:cs="Times New Roman"/>
          <w:i/>
          <w:lang w:val="pt-BR"/>
        </w:rPr>
        <w:t xml:space="preserve">“Colaboração Missionária Internacional” </w:t>
      </w:r>
      <w:r>
        <w:rPr>
          <w:rFonts w:ascii="Times New Roman" w:hAnsi="Times New Roman" w:cs="Times New Roman"/>
          <w:lang w:val="pt-BR"/>
        </w:rPr>
        <w:t>(CMI), tratando de promover uma consciência missionária que supere os limites geográficos de países e unidades administrativas, bem como facilitar a mobilidade de</w:t>
      </w:r>
      <w:r w:rsidR="00A92B5C">
        <w:rPr>
          <w:rFonts w:ascii="Times New Roman" w:hAnsi="Times New Roman" w:cs="Times New Roman"/>
          <w:lang w:val="pt-BR"/>
        </w:rPr>
        <w:t xml:space="preserve"> pessoas a serviço da missão. Neste</w:t>
      </w:r>
      <w:r>
        <w:rPr>
          <w:rFonts w:ascii="Times New Roman" w:hAnsi="Times New Roman" w:cs="Times New Roman"/>
          <w:lang w:val="pt-BR"/>
        </w:rPr>
        <w:t xml:space="preserve"> espírito está o ir aonde outros não podem ou não querem </w:t>
      </w:r>
      <w:proofErr w:type="gramStart"/>
      <w:r>
        <w:rPr>
          <w:rFonts w:ascii="Times New Roman" w:hAnsi="Times New Roman" w:cs="Times New Roman"/>
          <w:lang w:val="pt-BR"/>
        </w:rPr>
        <w:t>ir  e</w:t>
      </w:r>
      <w:proofErr w:type="gramEnd"/>
      <w:r>
        <w:rPr>
          <w:rFonts w:ascii="Times New Roman" w:hAnsi="Times New Roman" w:cs="Times New Roman"/>
          <w:lang w:val="pt-BR"/>
        </w:rPr>
        <w:t xml:space="preserve"> permanecer até que não sejamos mais necessários.</w:t>
      </w:r>
    </w:p>
    <w:p w:rsidR="00836B49" w:rsidRDefault="00836B49" w:rsidP="001D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1D3FB4" w:rsidRPr="009E509B" w:rsidRDefault="00CD1E72" w:rsidP="001D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 sentido de </w:t>
      </w:r>
      <w:r>
        <w:rPr>
          <w:rFonts w:ascii="Times New Roman" w:hAnsi="Times New Roman" w:cs="Times New Roman"/>
          <w:i/>
          <w:lang w:val="pt-BR"/>
        </w:rPr>
        <w:t xml:space="preserve">internacionalidade </w:t>
      </w:r>
      <w:r>
        <w:rPr>
          <w:rFonts w:ascii="Times New Roman" w:hAnsi="Times New Roman" w:cs="Times New Roman"/>
          <w:lang w:val="pt-BR"/>
        </w:rPr>
        <w:t>integra esta formosa resposta que neste momento o Instituto quer dar. “Como irmãos e leigos que vivemos no mundo globaliza</w:t>
      </w:r>
      <w:r w:rsidR="00A92B5C">
        <w:rPr>
          <w:rFonts w:ascii="Times New Roman" w:hAnsi="Times New Roman" w:cs="Times New Roman"/>
          <w:lang w:val="pt-BR"/>
        </w:rPr>
        <w:t>do de hoje, somos chamados a ter</w:t>
      </w:r>
      <w:r>
        <w:rPr>
          <w:rFonts w:ascii="Times New Roman" w:hAnsi="Times New Roman" w:cs="Times New Roman"/>
          <w:lang w:val="pt-BR"/>
        </w:rPr>
        <w:t xml:space="preserve"> um horizonte internacional em nossas mentes e corações”, diz o Ir. </w:t>
      </w:r>
      <w:proofErr w:type="spellStart"/>
      <w:r>
        <w:rPr>
          <w:rFonts w:ascii="Times New Roman" w:hAnsi="Times New Roman" w:cs="Times New Roman"/>
          <w:lang w:val="pt-BR"/>
        </w:rPr>
        <w:t>Emili</w:t>
      </w:r>
      <w:proofErr w:type="spellEnd"/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Turú</w:t>
      </w:r>
      <w:proofErr w:type="spellEnd"/>
      <w:r>
        <w:rPr>
          <w:rStyle w:val="Refdenotaalpie"/>
          <w:rFonts w:ascii="Times New Roman" w:hAnsi="Times New Roman" w:cs="Times New Roman"/>
          <w:color w:val="000000"/>
        </w:rPr>
        <w:footnoteReference w:id="11"/>
      </w:r>
      <w:r>
        <w:rPr>
          <w:rFonts w:ascii="Times New Roman" w:hAnsi="Times New Roman" w:cs="Times New Roman"/>
          <w:lang w:val="pt-BR"/>
        </w:rPr>
        <w:t>. Assim também se expressaram os membros do XXI Capítulo Geral, fazendo eco às palavras de nosso fundador: “</w:t>
      </w:r>
      <w:r w:rsidRPr="00CD1E72">
        <w:rPr>
          <w:rFonts w:ascii="Times New Roman" w:hAnsi="Times New Roman" w:cs="Times New Roman"/>
          <w:i/>
          <w:lang w:val="pt-BR"/>
        </w:rPr>
        <w:t>Todas as dioceses</w:t>
      </w:r>
      <w:r w:rsidR="00A92B5C">
        <w:rPr>
          <w:rFonts w:ascii="Times New Roman" w:hAnsi="Times New Roman" w:cs="Times New Roman"/>
          <w:i/>
          <w:lang w:val="pt-BR"/>
        </w:rPr>
        <w:t xml:space="preserve"> do mundo</w:t>
      </w:r>
      <w:r w:rsidRPr="00CD1E72">
        <w:rPr>
          <w:rFonts w:ascii="Times New Roman" w:hAnsi="Times New Roman" w:cs="Times New Roman"/>
          <w:i/>
          <w:lang w:val="pt-BR"/>
        </w:rPr>
        <w:t xml:space="preserve"> entram em nossos planos</w:t>
      </w:r>
      <w:r>
        <w:rPr>
          <w:rFonts w:ascii="Times New Roman" w:hAnsi="Times New Roman" w:cs="Times New Roman"/>
          <w:lang w:val="pt-BR"/>
        </w:rPr>
        <w:t xml:space="preserve">”. </w:t>
      </w:r>
    </w:p>
    <w:p w:rsidR="00836B49" w:rsidRDefault="00836B49" w:rsidP="001D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t-BR"/>
        </w:rPr>
      </w:pPr>
    </w:p>
    <w:p w:rsidR="001D3FB4" w:rsidRPr="00CD1E72" w:rsidRDefault="00CD1E72" w:rsidP="001D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O XXI Capítulo geral indica uma forma de integrar esta dinâmica de missão quando convida a “</w:t>
      </w:r>
      <w:r w:rsidRPr="00CD1E72">
        <w:rPr>
          <w:rFonts w:ascii="Times New Roman" w:hAnsi="Times New Roman" w:cs="Times New Roman"/>
          <w:i/>
          <w:color w:val="000000"/>
          <w:lang w:val="pt-BR"/>
        </w:rPr>
        <w:t>ver o mundo com os olhos das crianças e dos jovens pobres”.</w:t>
      </w:r>
      <w:r>
        <w:rPr>
          <w:rFonts w:ascii="Times New Roman" w:hAnsi="Times New Roman" w:cs="Times New Roman"/>
          <w:i/>
          <w:color w:val="000000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lang w:val="pt-BR"/>
        </w:rPr>
        <w:t xml:space="preserve">Isso significa ver o mundo a partir de baixo, a partir do nível dos excluídos e esquecidos deste mundo, tal como fizeram Maria e Marcelino. Ver o mundo a partir de baixo exige deslocamento. A presença sincera, verdadeira e solidária junto às crianças e jovem pobres favorece essa conversão pessoal e institucional. A evangelização e o compromisso </w:t>
      </w:r>
      <w:r w:rsidR="00E14835">
        <w:rPr>
          <w:rFonts w:ascii="Times New Roman" w:hAnsi="Times New Roman" w:cs="Times New Roman"/>
          <w:color w:val="000000"/>
          <w:lang w:val="pt-BR"/>
        </w:rPr>
        <w:t>com a vida em plenitude, conforme o Evangelho, devem estar em todos os nossos projetos de missão de fronteira, assim como em nossos corações e em nossas mentes.</w:t>
      </w:r>
    </w:p>
    <w:p w:rsidR="00CD1E72" w:rsidRDefault="00CD1E72" w:rsidP="001D3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pt-BR"/>
        </w:rPr>
      </w:pPr>
    </w:p>
    <w:sectPr w:rsidR="00CD1E72" w:rsidSect="00860410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21D" w:rsidRDefault="00B0221D" w:rsidP="001D3FB4">
      <w:pPr>
        <w:spacing w:after="0" w:line="240" w:lineRule="auto"/>
      </w:pPr>
      <w:r>
        <w:separator/>
      </w:r>
    </w:p>
  </w:endnote>
  <w:endnote w:type="continuationSeparator" w:id="0">
    <w:p w:rsidR="00B0221D" w:rsidRDefault="00B0221D" w:rsidP="001D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21D" w:rsidRDefault="00B0221D" w:rsidP="001D3FB4">
      <w:pPr>
        <w:spacing w:after="0" w:line="240" w:lineRule="auto"/>
      </w:pPr>
      <w:r>
        <w:separator/>
      </w:r>
    </w:p>
  </w:footnote>
  <w:footnote w:type="continuationSeparator" w:id="0">
    <w:p w:rsidR="00B0221D" w:rsidRDefault="00B0221D" w:rsidP="001D3FB4">
      <w:pPr>
        <w:spacing w:after="0" w:line="240" w:lineRule="auto"/>
      </w:pPr>
      <w:r>
        <w:continuationSeparator/>
      </w:r>
    </w:p>
  </w:footnote>
  <w:footnote w:id="1">
    <w:p w:rsidR="008807DC" w:rsidRPr="00836B49" w:rsidRDefault="008807DC" w:rsidP="00880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36B4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="00E14835" w:rsidRPr="00836B49">
        <w:rPr>
          <w:rFonts w:ascii="Times New Roman" w:hAnsi="Times New Roman" w:cs="Times New Roman"/>
          <w:sz w:val="20"/>
          <w:szCs w:val="20"/>
          <w:lang w:val="pt-BR"/>
        </w:rPr>
        <w:t xml:space="preserve"> Cf. </w:t>
      </w:r>
      <w:r w:rsidRPr="00836B49">
        <w:rPr>
          <w:rFonts w:ascii="Times New Roman" w:hAnsi="Times New Roman" w:cs="Times New Roman"/>
          <w:sz w:val="20"/>
          <w:szCs w:val="20"/>
          <w:lang w:val="pt-BR"/>
        </w:rPr>
        <w:t xml:space="preserve">Propostas de ação, Missão, XXI Capítulo Geral, 2009: “Formar comunidades internacionais e interprovinciais, abertas aos irmãos e leigos maristas, para atender a </w:t>
      </w:r>
      <w:r w:rsidRPr="00836B49">
        <w:rPr>
          <w:rFonts w:ascii="Times New Roman" w:hAnsi="Times New Roman" w:cs="Times New Roman"/>
          <w:i/>
          <w:sz w:val="20"/>
          <w:szCs w:val="20"/>
          <w:lang w:val="pt-BR"/>
        </w:rPr>
        <w:t>novos campos de missão de fronteira</w:t>
      </w:r>
      <w:r w:rsidRPr="00836B49">
        <w:rPr>
          <w:rFonts w:ascii="Times New Roman" w:hAnsi="Times New Roman" w:cs="Times New Roman"/>
          <w:sz w:val="20"/>
          <w:szCs w:val="20"/>
          <w:lang w:val="pt-BR"/>
        </w:rPr>
        <w:t>”.</w:t>
      </w:r>
    </w:p>
  </w:footnote>
  <w:footnote w:id="2">
    <w:p w:rsidR="008807DC" w:rsidRPr="00836B49" w:rsidRDefault="008807DC" w:rsidP="008807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836B49">
        <w:rPr>
          <w:rStyle w:val="Refdenotaalpie"/>
          <w:sz w:val="20"/>
          <w:szCs w:val="20"/>
        </w:rPr>
        <w:footnoteRef/>
      </w:r>
      <w:r w:rsidRPr="00836B49">
        <w:rPr>
          <w:sz w:val="20"/>
          <w:szCs w:val="20"/>
          <w:lang w:val="pt-BR"/>
        </w:rPr>
        <w:t xml:space="preserve"> “</w:t>
      </w:r>
      <w:r w:rsidRPr="00836B49">
        <w:rPr>
          <w:color w:val="000000"/>
          <w:sz w:val="20"/>
          <w:szCs w:val="20"/>
          <w:lang w:val="pt-BR"/>
        </w:rPr>
        <w:t xml:space="preserve">Saiam de seu ninho rumo às periferias do homem e da mulher de hoje! Por isso, deixem-se encontrar por Cristo. O encontro com Ele os levará ao encontro com os demais e </w:t>
      </w:r>
      <w:r w:rsidR="00E14835" w:rsidRPr="00836B49">
        <w:rPr>
          <w:color w:val="000000"/>
          <w:sz w:val="20"/>
          <w:szCs w:val="20"/>
          <w:lang w:val="pt-BR"/>
        </w:rPr>
        <w:t xml:space="preserve">com </w:t>
      </w:r>
      <w:r w:rsidRPr="00836B49">
        <w:rPr>
          <w:color w:val="000000"/>
          <w:sz w:val="20"/>
          <w:szCs w:val="20"/>
          <w:lang w:val="pt-BR"/>
        </w:rPr>
        <w:t>os mais necessitados, os mais pobres. Cheguem às periferias que esperam a luz do Evangelho. Morem nas periferias</w:t>
      </w:r>
      <w:r w:rsidRPr="00836B49">
        <w:rPr>
          <w:sz w:val="20"/>
          <w:szCs w:val="20"/>
          <w:bdr w:val="none" w:sz="0" w:space="0" w:color="auto" w:frame="1"/>
          <w:shd w:val="clear" w:color="auto" w:fill="FFFFFF"/>
          <w:lang w:val="pt-BR"/>
        </w:rPr>
        <w:t xml:space="preserve">! Isto </w:t>
      </w:r>
      <w:r w:rsidRPr="00836B49">
        <w:rPr>
          <w:color w:val="000000"/>
          <w:sz w:val="20"/>
          <w:szCs w:val="20"/>
          <w:lang w:val="pt-BR"/>
        </w:rPr>
        <w:t xml:space="preserve">pedirá de vocês vigilância para descobrir a novidade do Espírito; lucidez para reconhecer a complexidade das novas fronteiras; discernimento para identificar os limites e a maneira adequada de proceder; e mergulho na realidade, tocando a carne sofrida de Cristo no povo”. </w:t>
      </w:r>
      <w:r w:rsidRPr="00836B49">
        <w:rPr>
          <w:sz w:val="20"/>
          <w:szCs w:val="20"/>
          <w:bdr w:val="none" w:sz="0" w:space="0" w:color="auto" w:frame="1"/>
          <w:shd w:val="clear" w:color="auto" w:fill="FFFFFF"/>
          <w:lang w:val="pt-BR"/>
        </w:rPr>
        <w:t>(</w:t>
      </w:r>
      <w:r w:rsidRPr="00836B49">
        <w:rPr>
          <w:i/>
          <w:sz w:val="20"/>
          <w:szCs w:val="20"/>
          <w:lang w:val="pt-BR"/>
        </w:rPr>
        <w:t xml:space="preserve">Carta apostólica do Santo Padre Francisco </w:t>
      </w:r>
      <w:r w:rsidRPr="00836B49">
        <w:rPr>
          <w:bCs/>
          <w:i/>
          <w:sz w:val="20"/>
          <w:szCs w:val="20"/>
          <w:lang w:val="pt-BR"/>
        </w:rPr>
        <w:t>a todos os consagrados</w:t>
      </w:r>
      <w:r w:rsidRPr="00836B49">
        <w:rPr>
          <w:i/>
          <w:sz w:val="20"/>
          <w:szCs w:val="20"/>
          <w:lang w:val="pt-BR"/>
        </w:rPr>
        <w:t xml:space="preserve"> por ocasião do ano da vida consagrada).</w:t>
      </w:r>
    </w:p>
  </w:footnote>
  <w:footnote w:id="3">
    <w:p w:rsidR="008B501E" w:rsidRPr="00836B49" w:rsidRDefault="008B501E" w:rsidP="008B501E">
      <w:pPr>
        <w:pStyle w:val="Textonotapie"/>
        <w:rPr>
          <w:rFonts w:ascii="Times New Roman" w:hAnsi="Times New Roman" w:cs="Times New Roman"/>
          <w:lang w:val="es-ES"/>
        </w:rPr>
      </w:pPr>
      <w:r w:rsidRPr="00836B49">
        <w:rPr>
          <w:rStyle w:val="Refdenotaalpie"/>
          <w:rFonts w:ascii="Times New Roman" w:hAnsi="Times New Roman" w:cs="Times New Roman"/>
        </w:rPr>
        <w:footnoteRef/>
      </w:r>
      <w:r w:rsidRPr="00836B49">
        <w:rPr>
          <w:rFonts w:ascii="Times New Roman" w:hAnsi="Times New Roman" w:cs="Times New Roman"/>
        </w:rPr>
        <w:t xml:space="preserve"> Cf. </w:t>
      </w:r>
      <w:r w:rsidRPr="00836B49">
        <w:rPr>
          <w:rFonts w:ascii="Times New Roman" w:hAnsi="Times New Roman" w:cs="Times New Roman"/>
          <w:lang w:val="es-ES"/>
        </w:rPr>
        <w:t>Ex 3, 2</w:t>
      </w:r>
    </w:p>
  </w:footnote>
  <w:footnote w:id="4">
    <w:p w:rsidR="008B501E" w:rsidRPr="00836B49" w:rsidRDefault="008B501E" w:rsidP="008B501E">
      <w:pPr>
        <w:pStyle w:val="Textonotapie"/>
        <w:rPr>
          <w:rFonts w:ascii="Times New Roman" w:hAnsi="Times New Roman" w:cs="Times New Roman"/>
          <w:lang w:val="es-ES"/>
        </w:rPr>
      </w:pPr>
      <w:r w:rsidRPr="00836B49">
        <w:rPr>
          <w:rStyle w:val="Refdenotaalpie"/>
          <w:rFonts w:ascii="Times New Roman" w:hAnsi="Times New Roman" w:cs="Times New Roman"/>
        </w:rPr>
        <w:footnoteRef/>
      </w:r>
      <w:r w:rsidRPr="00836B49">
        <w:rPr>
          <w:rFonts w:ascii="Times New Roman" w:hAnsi="Times New Roman" w:cs="Times New Roman"/>
        </w:rPr>
        <w:t xml:space="preserve"> </w:t>
      </w:r>
      <w:r w:rsidRPr="00836B49">
        <w:rPr>
          <w:rFonts w:ascii="Times New Roman" w:hAnsi="Times New Roman" w:cs="Times New Roman"/>
          <w:lang w:val="es-ES"/>
        </w:rPr>
        <w:t xml:space="preserve">Cf </w:t>
      </w:r>
      <w:r w:rsidRPr="00836B49">
        <w:rPr>
          <w:rFonts w:ascii="Times New Roman" w:hAnsi="Times New Roman" w:cs="Times New Roman"/>
        </w:rPr>
        <w:t>Ex 3, 7-12</w:t>
      </w:r>
    </w:p>
  </w:footnote>
  <w:footnote w:id="5">
    <w:p w:rsidR="008B501E" w:rsidRPr="00836B49" w:rsidRDefault="008B501E" w:rsidP="008B501E">
      <w:pPr>
        <w:pStyle w:val="Textonotapie"/>
        <w:jc w:val="both"/>
        <w:rPr>
          <w:rFonts w:ascii="Times New Roman" w:hAnsi="Times New Roman" w:cs="Times New Roman"/>
        </w:rPr>
      </w:pPr>
      <w:r w:rsidRPr="00836B49">
        <w:rPr>
          <w:rStyle w:val="Refdenotaalpie"/>
          <w:rFonts w:ascii="Times New Roman" w:hAnsi="Times New Roman" w:cs="Times New Roman"/>
        </w:rPr>
        <w:footnoteRef/>
      </w:r>
      <w:r w:rsidRPr="00836B49">
        <w:rPr>
          <w:rFonts w:ascii="Times New Roman" w:hAnsi="Times New Roman" w:cs="Times New Roman"/>
        </w:rPr>
        <w:t xml:space="preserve"> cf. Obra de John P. </w:t>
      </w:r>
      <w:proofErr w:type="spellStart"/>
      <w:r w:rsidRPr="00836B49">
        <w:rPr>
          <w:rFonts w:ascii="Times New Roman" w:hAnsi="Times New Roman" w:cs="Times New Roman"/>
        </w:rPr>
        <w:t>Meier</w:t>
      </w:r>
      <w:proofErr w:type="spellEnd"/>
      <w:r w:rsidRPr="00836B49">
        <w:rPr>
          <w:rFonts w:ascii="Times New Roman" w:hAnsi="Times New Roman" w:cs="Times New Roman"/>
        </w:rPr>
        <w:t>. “</w:t>
      </w:r>
      <w:r w:rsidRPr="00836B49">
        <w:rPr>
          <w:rFonts w:ascii="Times New Roman" w:hAnsi="Times New Roman" w:cs="Times New Roman"/>
          <w:i/>
        </w:rPr>
        <w:t>Un judío marginal</w:t>
      </w:r>
      <w:r w:rsidR="00E14835" w:rsidRPr="00836B49">
        <w:rPr>
          <w:rFonts w:ascii="Times New Roman" w:hAnsi="Times New Roman" w:cs="Times New Roman"/>
        </w:rPr>
        <w:t xml:space="preserve">”. </w:t>
      </w:r>
      <w:r w:rsidRPr="00836B49">
        <w:rPr>
          <w:rFonts w:ascii="Times New Roman" w:hAnsi="Times New Roman" w:cs="Times New Roman"/>
        </w:rPr>
        <w:t>Nueva visión del Jesús histórico. Ed. Verbo Divino (Navarra). España.</w:t>
      </w:r>
    </w:p>
  </w:footnote>
  <w:footnote w:id="6">
    <w:p w:rsidR="006D3C3F" w:rsidRPr="00836B49" w:rsidRDefault="006D3C3F" w:rsidP="006D3C3F">
      <w:pPr>
        <w:pStyle w:val="Sinespaciado"/>
        <w:rPr>
          <w:rFonts w:ascii="Times New Roman" w:hAnsi="Times New Roman" w:cs="Times New Roman"/>
          <w:sz w:val="20"/>
          <w:szCs w:val="20"/>
          <w:lang w:val="pt-BR"/>
        </w:rPr>
      </w:pPr>
      <w:r w:rsidRPr="00836B4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836B49">
        <w:rPr>
          <w:rStyle w:val="Refdenotaalpie"/>
          <w:rFonts w:ascii="Times New Roman" w:hAnsi="Times New Roman" w:cs="Times New Roman"/>
          <w:sz w:val="20"/>
          <w:szCs w:val="20"/>
        </w:rPr>
        <w:t xml:space="preserve"> </w:t>
      </w:r>
      <w:r w:rsidR="00E14835" w:rsidRPr="00836B49">
        <w:rPr>
          <w:rFonts w:ascii="Times New Roman" w:hAnsi="Times New Roman" w:cs="Times New Roman"/>
          <w:sz w:val="20"/>
          <w:szCs w:val="20"/>
        </w:rPr>
        <w:t>C</w:t>
      </w:r>
      <w:r w:rsidRPr="00836B49">
        <w:rPr>
          <w:rFonts w:ascii="Times New Roman" w:hAnsi="Times New Roman" w:cs="Times New Roman"/>
          <w:sz w:val="20"/>
          <w:szCs w:val="20"/>
        </w:rPr>
        <w:t xml:space="preserve">f. “Jesús y la voluntad de Dios, su Padre”. </w:t>
      </w:r>
      <w:r w:rsidRPr="00836B49">
        <w:rPr>
          <w:rFonts w:ascii="Times New Roman" w:hAnsi="Times New Roman" w:cs="Times New Roman"/>
          <w:sz w:val="20"/>
          <w:szCs w:val="20"/>
          <w:lang w:val="pt-BR"/>
        </w:rPr>
        <w:t>José A. García. Sal-</w:t>
      </w:r>
      <w:proofErr w:type="spellStart"/>
      <w:r w:rsidRPr="00836B49">
        <w:rPr>
          <w:rFonts w:ascii="Times New Roman" w:hAnsi="Times New Roman" w:cs="Times New Roman"/>
          <w:sz w:val="20"/>
          <w:szCs w:val="20"/>
          <w:lang w:val="pt-BR"/>
        </w:rPr>
        <w:t>Terrae</w:t>
      </w:r>
      <w:proofErr w:type="spellEnd"/>
      <w:r w:rsidRPr="00836B49">
        <w:rPr>
          <w:rFonts w:ascii="Times New Roman" w:hAnsi="Times New Roman" w:cs="Times New Roman"/>
          <w:sz w:val="20"/>
          <w:szCs w:val="20"/>
          <w:lang w:val="pt-BR"/>
        </w:rPr>
        <w:t xml:space="preserve"> 1993, 10. p. 675-687.</w:t>
      </w:r>
    </w:p>
  </w:footnote>
  <w:footnote w:id="7">
    <w:p w:rsidR="00367E81" w:rsidRPr="00836B49" w:rsidRDefault="00367E81" w:rsidP="00367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36B4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836B49">
        <w:rPr>
          <w:rFonts w:ascii="Times New Roman" w:hAnsi="Times New Roman" w:cs="Times New Roman"/>
          <w:sz w:val="20"/>
          <w:szCs w:val="20"/>
          <w:lang w:val="pt-BR"/>
        </w:rPr>
        <w:t xml:space="preserve"> “O primeiro nome dos cristãos, nos Atos dos Apóstolos (cf. 24, 14) foi “os do caminho”: aqueles que não estão parados, que têm uma meta, que sabem aonde ir. A Igreja, como a vida, é fiel a si mesma quando evolui e muda, não quando defende o que adquiriu”</w:t>
      </w:r>
      <w:r w:rsidRPr="00836B49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. </w:t>
      </w:r>
      <w:proofErr w:type="spellStart"/>
      <w:r w:rsidRPr="00836B49">
        <w:rPr>
          <w:rFonts w:ascii="Times New Roman" w:hAnsi="Times New Roman" w:cs="Times New Roman"/>
          <w:color w:val="000000"/>
          <w:sz w:val="20"/>
          <w:szCs w:val="20"/>
          <w:lang w:val="pt-BR"/>
        </w:rPr>
        <w:t>Emili</w:t>
      </w:r>
      <w:proofErr w:type="spellEnd"/>
      <w:r w:rsidRPr="00836B49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proofErr w:type="spellStart"/>
      <w:r w:rsidRPr="00836B49">
        <w:rPr>
          <w:rFonts w:ascii="Times New Roman" w:hAnsi="Times New Roman" w:cs="Times New Roman"/>
          <w:color w:val="000000"/>
          <w:sz w:val="20"/>
          <w:szCs w:val="20"/>
          <w:lang w:val="pt-BR"/>
        </w:rPr>
        <w:t>Turú</w:t>
      </w:r>
      <w:proofErr w:type="spellEnd"/>
      <w:r w:rsidRPr="00836B49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, </w:t>
      </w:r>
      <w:proofErr w:type="spellStart"/>
      <w:proofErr w:type="gramStart"/>
      <w:r w:rsidRPr="00836B49">
        <w:rPr>
          <w:rFonts w:ascii="Times New Roman" w:hAnsi="Times New Roman" w:cs="Times New Roman"/>
          <w:color w:val="000000"/>
          <w:sz w:val="20"/>
          <w:szCs w:val="20"/>
          <w:lang w:val="pt-BR"/>
        </w:rPr>
        <w:t>en</w:t>
      </w:r>
      <w:proofErr w:type="spellEnd"/>
      <w:r w:rsidRPr="00836B49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Pr="00836B49">
        <w:rPr>
          <w:rFonts w:ascii="Times New Roman" w:hAnsi="Times New Roman" w:cs="Times New Roman"/>
          <w:i/>
          <w:color w:val="000000"/>
          <w:sz w:val="20"/>
          <w:szCs w:val="20"/>
          <w:lang w:val="pt-BR"/>
        </w:rPr>
        <w:t>Até</w:t>
      </w:r>
      <w:proofErr w:type="gramEnd"/>
      <w:r w:rsidRPr="00836B49">
        <w:rPr>
          <w:rFonts w:ascii="Times New Roman" w:hAnsi="Times New Roman" w:cs="Times New Roman"/>
          <w:i/>
          <w:color w:val="000000"/>
          <w:sz w:val="20"/>
          <w:szCs w:val="20"/>
          <w:lang w:val="pt-BR"/>
        </w:rPr>
        <w:t xml:space="preserve"> os confins da terra</w:t>
      </w:r>
      <w:r w:rsidRPr="00836B49">
        <w:rPr>
          <w:rFonts w:ascii="Times New Roman" w:hAnsi="Times New Roman" w:cs="Times New Roman"/>
          <w:color w:val="000000"/>
          <w:sz w:val="20"/>
          <w:szCs w:val="20"/>
          <w:lang w:val="pt-BR"/>
        </w:rPr>
        <w:t>, Roma, janeiro 2013.</w:t>
      </w:r>
    </w:p>
  </w:footnote>
  <w:footnote w:id="8">
    <w:p w:rsidR="00EB7667" w:rsidRPr="00836B49" w:rsidRDefault="00EB7667" w:rsidP="009E5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B4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836B49">
        <w:rPr>
          <w:rFonts w:ascii="Times New Roman" w:hAnsi="Times New Roman" w:cs="Times New Roman"/>
          <w:sz w:val="20"/>
          <w:szCs w:val="20"/>
          <w:lang w:val="pt-BR"/>
        </w:rPr>
        <w:t xml:space="preserve"> Para superar </w:t>
      </w:r>
      <w:r w:rsidR="005F7030" w:rsidRPr="00836B49">
        <w:rPr>
          <w:rFonts w:ascii="Times New Roman" w:hAnsi="Times New Roman" w:cs="Times New Roman"/>
          <w:sz w:val="20"/>
          <w:szCs w:val="20"/>
          <w:lang w:val="pt-BR"/>
        </w:rPr>
        <w:t>a tentação</w:t>
      </w:r>
      <w:r w:rsidRPr="00836B49">
        <w:rPr>
          <w:rFonts w:ascii="Times New Roman" w:hAnsi="Times New Roman" w:cs="Times New Roman"/>
          <w:sz w:val="20"/>
          <w:szCs w:val="20"/>
          <w:lang w:val="pt-BR"/>
        </w:rPr>
        <w:t xml:space="preserve"> de </w:t>
      </w:r>
      <w:r w:rsidR="005F7030" w:rsidRPr="00836B49">
        <w:rPr>
          <w:rFonts w:ascii="Times New Roman" w:hAnsi="Times New Roman" w:cs="Times New Roman"/>
          <w:sz w:val="20"/>
          <w:szCs w:val="20"/>
          <w:lang w:val="pt-BR"/>
        </w:rPr>
        <w:t>vislumbrar os limites geográfico de uma diocese ou de uma paróquia, o então</w:t>
      </w:r>
      <w:r w:rsidR="004914A4" w:rsidRPr="00836B49">
        <w:rPr>
          <w:rFonts w:ascii="Times New Roman" w:hAnsi="Times New Roman" w:cs="Times New Roman"/>
          <w:sz w:val="20"/>
          <w:szCs w:val="20"/>
          <w:lang w:val="pt-BR"/>
        </w:rPr>
        <w:t xml:space="preserve"> Cardeal </w:t>
      </w:r>
      <w:proofErr w:type="spellStart"/>
      <w:r w:rsidR="005F7030" w:rsidRPr="00836B49">
        <w:rPr>
          <w:rFonts w:ascii="Times New Roman" w:hAnsi="Times New Roman" w:cs="Times New Roman"/>
          <w:sz w:val="20"/>
          <w:szCs w:val="20"/>
          <w:lang w:val="pt-BR"/>
        </w:rPr>
        <w:t>Ber</w:t>
      </w:r>
      <w:r w:rsidR="004914A4" w:rsidRPr="00836B49">
        <w:rPr>
          <w:rFonts w:ascii="Times New Roman" w:hAnsi="Times New Roman" w:cs="Times New Roman"/>
          <w:sz w:val="20"/>
          <w:szCs w:val="20"/>
          <w:lang w:val="pt-BR"/>
        </w:rPr>
        <w:t>goglio</w:t>
      </w:r>
      <w:proofErr w:type="spellEnd"/>
      <w:r w:rsidR="004914A4" w:rsidRPr="00836B49">
        <w:rPr>
          <w:rFonts w:ascii="Times New Roman" w:hAnsi="Times New Roman" w:cs="Times New Roman"/>
          <w:sz w:val="20"/>
          <w:szCs w:val="20"/>
          <w:lang w:val="pt-BR"/>
        </w:rPr>
        <w:t xml:space="preserve"> assumia como próprio o pensamento de Aparecida:</w:t>
      </w:r>
      <w:r w:rsidR="005F7030" w:rsidRPr="00836B4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9E509B" w:rsidRPr="00836B49">
        <w:rPr>
          <w:rFonts w:ascii="Times New Roman" w:hAnsi="Times New Roman" w:cs="Times New Roman"/>
          <w:i/>
          <w:sz w:val="20"/>
          <w:szCs w:val="20"/>
          <w:lang w:val="pt-BR"/>
        </w:rPr>
        <w:t>Para não cairmos na armadilha de nos fechar em nós mesmos, devemos formar-nos como discípulos missionários sem fronteiras, dispostos a ir “à outra margem”, àquela onde Cristo ainda não é reconhecido como Deus e Senhor, e a Igreja não está presente” (n. 376).</w:t>
      </w:r>
    </w:p>
  </w:footnote>
  <w:footnote w:id="9">
    <w:p w:rsidR="005F7030" w:rsidRPr="00836B49" w:rsidRDefault="005F7030" w:rsidP="005F7030">
      <w:pPr>
        <w:pStyle w:val="Textonotapie"/>
        <w:rPr>
          <w:rFonts w:ascii="Times New Roman" w:hAnsi="Times New Roman" w:cs="Times New Roman"/>
          <w:lang w:val="es-ES"/>
        </w:rPr>
      </w:pPr>
      <w:r w:rsidRPr="00343266">
        <w:rPr>
          <w:rStyle w:val="Refdenotaalpie"/>
          <w:rFonts w:ascii="Times New Roman" w:hAnsi="Times New Roman" w:cs="Times New Roman"/>
        </w:rPr>
        <w:footnoteRef/>
      </w:r>
      <w:r w:rsidRPr="00343266">
        <w:rPr>
          <w:rFonts w:ascii="Times New Roman" w:hAnsi="Times New Roman" w:cs="Times New Roman"/>
        </w:rPr>
        <w:t xml:space="preserve"> </w:t>
      </w:r>
      <w:r w:rsidRPr="00343266">
        <w:rPr>
          <w:rFonts w:ascii="Times New Roman" w:eastAsia="Times New Roman" w:hAnsi="Times New Roman" w:cs="Times New Roman"/>
          <w:color w:val="222222"/>
          <w:lang w:val="es-ES" w:eastAsia="es-ES"/>
        </w:rPr>
        <w:t xml:space="preserve"> </w:t>
      </w:r>
      <w:r w:rsidRPr="00836B49">
        <w:rPr>
          <w:rFonts w:ascii="Times New Roman" w:eastAsia="Times New Roman" w:hAnsi="Times New Roman" w:cs="Times New Roman"/>
          <w:color w:val="222222"/>
          <w:lang w:val="es-ES" w:eastAsia="es-ES"/>
        </w:rPr>
        <w:t>Cf Lucas 4: 16-18</w:t>
      </w:r>
    </w:p>
  </w:footnote>
  <w:footnote w:id="10">
    <w:p w:rsidR="005F7030" w:rsidRPr="00836B49" w:rsidRDefault="005F7030" w:rsidP="005F70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</w:pPr>
      <w:r w:rsidRPr="00836B4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836B49">
        <w:rPr>
          <w:rFonts w:ascii="Times New Roman" w:hAnsi="Times New Roman" w:cs="Times New Roman"/>
          <w:sz w:val="20"/>
          <w:szCs w:val="20"/>
        </w:rPr>
        <w:t xml:space="preserve"> Cf </w:t>
      </w:r>
      <w:r w:rsidRPr="00836B49">
        <w:rPr>
          <w:rFonts w:ascii="Times New Roman" w:eastAsia="Times New Roman" w:hAnsi="Times New Roman" w:cs="Times New Roman"/>
          <w:i/>
          <w:kern w:val="36"/>
          <w:sz w:val="20"/>
          <w:szCs w:val="20"/>
          <w:lang w:val="es-ES" w:eastAsia="es-ES"/>
        </w:rPr>
        <w:t>Juntos por la Vida: Misión y Evangelización en Contextos cambiantes</w:t>
      </w:r>
      <w:r w:rsidRPr="00836B49">
        <w:rPr>
          <w:rFonts w:ascii="Times New Roman" w:eastAsia="Times New Roman" w:hAnsi="Times New Roman" w:cs="Times New Roman"/>
          <w:kern w:val="36"/>
          <w:sz w:val="20"/>
          <w:szCs w:val="20"/>
          <w:lang w:val="es-ES" w:eastAsia="es-ES"/>
        </w:rPr>
        <w:t>.</w:t>
      </w:r>
      <w:r w:rsidRPr="00836B4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Pr="00836B4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Prop</w:t>
      </w:r>
      <w:r w:rsidR="00E14835" w:rsidRPr="00836B4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os</w:t>
      </w:r>
      <w:r w:rsidRPr="00836B4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ta de u</w:t>
      </w:r>
      <w:r w:rsidR="00E14835" w:rsidRPr="00836B4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ma no</w:t>
      </w:r>
      <w:r w:rsidRPr="00836B4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va </w:t>
      </w:r>
      <w:r w:rsidR="00E14835" w:rsidRPr="00836B4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Afirmação</w:t>
      </w:r>
      <w:r w:rsidRPr="00836B4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 xml:space="preserve"> </w:t>
      </w:r>
      <w:r w:rsidR="00E14835" w:rsidRPr="00836B4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do</w:t>
      </w:r>
      <w:r w:rsidRPr="00836B4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 xml:space="preserve"> CMI sobre </w:t>
      </w:r>
      <w:r w:rsidR="00E14835" w:rsidRPr="00836B4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Missão e Evangelização</w:t>
      </w:r>
      <w:r w:rsidRPr="00836B4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 xml:space="preserve">. </w:t>
      </w:r>
      <w:r w:rsidR="00A92B5C" w:rsidRPr="00836B4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N</w:t>
      </w:r>
      <w:r w:rsidR="00E14835" w:rsidRPr="00836B4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. 36 e</w:t>
      </w:r>
      <w:r w:rsidR="00A92B5C" w:rsidRPr="00836B4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 xml:space="preserve"> 37, s</w:t>
      </w:r>
      <w:r w:rsidR="00E14835" w:rsidRPr="00836B49">
        <w:rPr>
          <w:rFonts w:ascii="Times New Roman" w:eastAsia="Times New Roman" w:hAnsi="Times New Roman" w:cs="Times New Roman"/>
          <w:bCs/>
          <w:sz w:val="20"/>
          <w:szCs w:val="20"/>
          <w:lang w:val="pt-BR" w:eastAsia="es-ES"/>
        </w:rPr>
        <w:t>etembro de</w:t>
      </w:r>
      <w:r w:rsidRPr="00836B49">
        <w:rPr>
          <w:rFonts w:ascii="Times New Roman" w:eastAsia="Times New Roman" w:hAnsi="Times New Roman" w:cs="Times New Roman"/>
          <w:bCs/>
          <w:sz w:val="20"/>
          <w:szCs w:val="20"/>
          <w:lang w:val="pt-BR" w:eastAsia="es-ES"/>
        </w:rPr>
        <w:t xml:space="preserve"> 2012</w:t>
      </w:r>
      <w:r w:rsidR="00E14835" w:rsidRPr="00836B49">
        <w:rPr>
          <w:rFonts w:ascii="Times New Roman" w:eastAsia="Times New Roman" w:hAnsi="Times New Roman" w:cs="Times New Roman"/>
          <w:bCs/>
          <w:sz w:val="20"/>
          <w:szCs w:val="20"/>
          <w:lang w:val="pt-BR" w:eastAsia="es-ES"/>
        </w:rPr>
        <w:t>.</w:t>
      </w:r>
    </w:p>
  </w:footnote>
  <w:footnote w:id="11">
    <w:p w:rsidR="00CD1E72" w:rsidRPr="00836B49" w:rsidRDefault="00CD1E72" w:rsidP="00CD1E72">
      <w:pPr>
        <w:pStyle w:val="Textonotapie"/>
        <w:rPr>
          <w:rFonts w:ascii="Times New Roman" w:hAnsi="Times New Roman" w:cs="Times New Roman"/>
          <w:lang w:val="pt-BR"/>
        </w:rPr>
      </w:pPr>
      <w:r w:rsidRPr="00836B49">
        <w:rPr>
          <w:rStyle w:val="Refdenotaalpie"/>
          <w:rFonts w:ascii="Times New Roman" w:hAnsi="Times New Roman" w:cs="Times New Roman"/>
        </w:rPr>
        <w:footnoteRef/>
      </w:r>
      <w:r w:rsidR="00A92B5C" w:rsidRPr="00836B49">
        <w:rPr>
          <w:rFonts w:ascii="Times New Roman" w:hAnsi="Times New Roman" w:cs="Times New Roman"/>
          <w:lang w:val="pt-BR"/>
        </w:rPr>
        <w:t xml:space="preserve"> Ir.</w:t>
      </w:r>
      <w:r w:rsidRPr="00836B49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836B49">
        <w:rPr>
          <w:rFonts w:ascii="Times New Roman" w:hAnsi="Times New Roman" w:cs="Times New Roman"/>
          <w:lang w:val="pt-BR"/>
        </w:rPr>
        <w:t>Emili</w:t>
      </w:r>
      <w:proofErr w:type="spellEnd"/>
      <w:r w:rsidRPr="00836B49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836B49">
        <w:rPr>
          <w:rFonts w:ascii="Times New Roman" w:hAnsi="Times New Roman" w:cs="Times New Roman"/>
          <w:lang w:val="pt-BR"/>
        </w:rPr>
        <w:t>Turú</w:t>
      </w:r>
      <w:proofErr w:type="spellEnd"/>
      <w:r w:rsidRPr="00836B49">
        <w:rPr>
          <w:rFonts w:ascii="Times New Roman" w:hAnsi="Times New Roman" w:cs="Times New Roman"/>
          <w:lang w:val="pt-BR"/>
        </w:rPr>
        <w:t xml:space="preserve">: Somos chamados a “viver juntos”, em </w:t>
      </w:r>
      <w:r w:rsidRPr="00836B49">
        <w:rPr>
          <w:rFonts w:ascii="Times New Roman" w:hAnsi="Times New Roman" w:cs="Times New Roman"/>
          <w:i/>
          <w:lang w:val="pt-BR"/>
        </w:rPr>
        <w:t xml:space="preserve">Montagne, dança da missão, </w:t>
      </w:r>
      <w:r w:rsidRPr="00836B49">
        <w:rPr>
          <w:rFonts w:ascii="Times New Roman" w:hAnsi="Times New Roman" w:cs="Times New Roman"/>
          <w:lang w:val="pt-BR"/>
        </w:rPr>
        <w:t>março de 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FB4"/>
    <w:rsid w:val="00054B61"/>
    <w:rsid w:val="00067398"/>
    <w:rsid w:val="000F4485"/>
    <w:rsid w:val="001103F6"/>
    <w:rsid w:val="00152F97"/>
    <w:rsid w:val="00166BF0"/>
    <w:rsid w:val="001C6FF2"/>
    <w:rsid w:val="001D3FB4"/>
    <w:rsid w:val="001E1866"/>
    <w:rsid w:val="002C3B89"/>
    <w:rsid w:val="00367E81"/>
    <w:rsid w:val="004914A4"/>
    <w:rsid w:val="00593BF5"/>
    <w:rsid w:val="005F7030"/>
    <w:rsid w:val="006448D4"/>
    <w:rsid w:val="006C37A1"/>
    <w:rsid w:val="006D3C3F"/>
    <w:rsid w:val="006F0656"/>
    <w:rsid w:val="00716024"/>
    <w:rsid w:val="0079694A"/>
    <w:rsid w:val="0079767F"/>
    <w:rsid w:val="008110A8"/>
    <w:rsid w:val="00836B49"/>
    <w:rsid w:val="00860410"/>
    <w:rsid w:val="008807DC"/>
    <w:rsid w:val="008B501E"/>
    <w:rsid w:val="009A50BA"/>
    <w:rsid w:val="009E509B"/>
    <w:rsid w:val="00A10CA9"/>
    <w:rsid w:val="00A12C0F"/>
    <w:rsid w:val="00A148A4"/>
    <w:rsid w:val="00A17955"/>
    <w:rsid w:val="00A80474"/>
    <w:rsid w:val="00A92B5C"/>
    <w:rsid w:val="00AA6488"/>
    <w:rsid w:val="00AE2920"/>
    <w:rsid w:val="00B0221D"/>
    <w:rsid w:val="00BD194D"/>
    <w:rsid w:val="00BD4347"/>
    <w:rsid w:val="00C26E53"/>
    <w:rsid w:val="00CD1E72"/>
    <w:rsid w:val="00DD27E3"/>
    <w:rsid w:val="00DE586A"/>
    <w:rsid w:val="00E14835"/>
    <w:rsid w:val="00E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38F91-2097-4335-9379-02173D84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FB4"/>
    <w:pPr>
      <w:spacing w:after="200" w:line="276" w:lineRule="auto"/>
      <w:jc w:val="left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1D3FB4"/>
    <w:rPr>
      <w:b/>
      <w:bCs/>
    </w:rPr>
  </w:style>
  <w:style w:type="character" w:customStyle="1" w:styleId="apple-converted-space">
    <w:name w:val="apple-converted-space"/>
    <w:basedOn w:val="Fuentedeprrafopredeter"/>
    <w:rsid w:val="001D3FB4"/>
  </w:style>
  <w:style w:type="paragraph" w:styleId="Textonotapie">
    <w:name w:val="footnote text"/>
    <w:basedOn w:val="Normal"/>
    <w:link w:val="TextonotapieCar"/>
    <w:uiPriority w:val="99"/>
    <w:semiHidden/>
    <w:unhideWhenUsed/>
    <w:rsid w:val="001D3F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3FB4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1D3FB4"/>
    <w:rPr>
      <w:vertAlign w:val="superscript"/>
    </w:rPr>
  </w:style>
  <w:style w:type="paragraph" w:styleId="Sinespaciado">
    <w:name w:val="No Spacing"/>
    <w:uiPriority w:val="1"/>
    <w:qFormat/>
    <w:rsid w:val="001D3FB4"/>
    <w:pPr>
      <w:jc w:val="left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Javier Espinosa</cp:lastModifiedBy>
  <cp:revision>6</cp:revision>
  <dcterms:created xsi:type="dcterms:W3CDTF">2015-07-21T13:15:00Z</dcterms:created>
  <dcterms:modified xsi:type="dcterms:W3CDTF">2016-01-22T11:46:00Z</dcterms:modified>
</cp:coreProperties>
</file>