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32CAA" w14:textId="0B79F90F" w:rsidR="00900ED1" w:rsidRPr="005212C2" w:rsidRDefault="00202F89" w:rsidP="0011073E">
      <w:pPr>
        <w:rPr>
          <w:b/>
          <w:bCs/>
          <w:lang w:val="en-US"/>
        </w:rPr>
      </w:pPr>
      <w:r w:rsidRPr="005212C2">
        <w:rPr>
          <w:b/>
          <w:bCs/>
          <w:lang w:val="en-US"/>
        </w:rPr>
        <w:t>Administração Geral</w:t>
      </w:r>
    </w:p>
    <w:p w14:paraId="61546620" w14:textId="7DDEC3DF" w:rsidR="00FE6680" w:rsidRPr="005212C2" w:rsidRDefault="00FE6680" w:rsidP="0011073E">
      <w:pPr>
        <w:rPr>
          <w:b/>
          <w:bCs/>
          <w:lang w:val="en-US"/>
        </w:rPr>
      </w:pPr>
    </w:p>
    <w:p w14:paraId="660D3194" w14:textId="355CE2C9" w:rsidR="00FE6680" w:rsidRPr="005212C2" w:rsidRDefault="005212C2" w:rsidP="0011073E">
      <w:pPr>
        <w:rPr>
          <w:b/>
          <w:bCs/>
          <w:lang w:val="pt-BR"/>
        </w:rPr>
      </w:pPr>
      <w:r w:rsidRPr="005212C2">
        <w:rPr>
          <w:b/>
          <w:bCs/>
          <w:lang w:val="pt-BR"/>
        </w:rPr>
        <w:t>Gana</w:t>
      </w:r>
    </w:p>
    <w:p w14:paraId="6408831E" w14:textId="1D4F371B" w:rsidR="005212C2" w:rsidRPr="005212C2" w:rsidRDefault="005212C2" w:rsidP="005212C2">
      <w:pPr>
        <w:rPr>
          <w:lang w:val="pt-BR"/>
        </w:rPr>
      </w:pPr>
      <w:r w:rsidRPr="005212C2">
        <w:rPr>
          <w:lang w:val="pt-BR"/>
        </w:rPr>
        <w:t xml:space="preserve">O Ir. Michael </w:t>
      </w:r>
      <w:proofErr w:type="spellStart"/>
      <w:r w:rsidRPr="005212C2">
        <w:rPr>
          <w:lang w:val="pt-BR"/>
        </w:rPr>
        <w:t>Telewah</w:t>
      </w:r>
      <w:proofErr w:type="spellEnd"/>
      <w:r w:rsidRPr="005212C2">
        <w:rPr>
          <w:lang w:val="pt-BR"/>
        </w:rPr>
        <w:t xml:space="preserve">, do Distrito West Africa, será hóspede da Província dos Estados Unidos, </w:t>
      </w:r>
      <w:proofErr w:type="gramStart"/>
      <w:r w:rsidRPr="005212C2">
        <w:rPr>
          <w:lang w:val="pt-BR"/>
        </w:rPr>
        <w:t>aonde</w:t>
      </w:r>
      <w:proofErr w:type="gramEnd"/>
      <w:r w:rsidRPr="005212C2">
        <w:rPr>
          <w:lang w:val="pt-BR"/>
        </w:rPr>
        <w:t xml:space="preserve"> fará uma faculdade (</w:t>
      </w:r>
      <w:proofErr w:type="spellStart"/>
      <w:r w:rsidRPr="005212C2">
        <w:rPr>
          <w:lang w:val="pt-BR"/>
        </w:rPr>
        <w:t>degree</w:t>
      </w:r>
      <w:proofErr w:type="spellEnd"/>
      <w:r w:rsidRPr="005212C2">
        <w:rPr>
          <w:lang w:val="pt-BR"/>
        </w:rPr>
        <w:t>) de Psicologia Educacional (</w:t>
      </w:r>
      <w:proofErr w:type="spellStart"/>
      <w:r w:rsidRPr="005212C2">
        <w:rPr>
          <w:lang w:val="pt-BR"/>
        </w:rPr>
        <w:t>Educational</w:t>
      </w:r>
      <w:proofErr w:type="spellEnd"/>
      <w:r w:rsidRPr="005212C2">
        <w:rPr>
          <w:lang w:val="pt-BR"/>
        </w:rPr>
        <w:t xml:space="preserve"> </w:t>
      </w:r>
      <w:proofErr w:type="spellStart"/>
      <w:r w:rsidRPr="005212C2">
        <w:rPr>
          <w:lang w:val="pt-BR"/>
        </w:rPr>
        <w:t>Psychology</w:t>
      </w:r>
      <w:proofErr w:type="spellEnd"/>
      <w:r w:rsidRPr="005212C2">
        <w:rPr>
          <w:lang w:val="pt-BR"/>
        </w:rPr>
        <w:t xml:space="preserve">), no Marist </w:t>
      </w:r>
      <w:proofErr w:type="spellStart"/>
      <w:r w:rsidRPr="005212C2">
        <w:rPr>
          <w:lang w:val="pt-BR"/>
        </w:rPr>
        <w:t>College</w:t>
      </w:r>
      <w:proofErr w:type="spellEnd"/>
      <w:r w:rsidRPr="005212C2">
        <w:rPr>
          <w:lang w:val="pt-BR"/>
        </w:rPr>
        <w:t xml:space="preserve">. Durante dois anos </w:t>
      </w:r>
      <w:proofErr w:type="spellStart"/>
      <w:r w:rsidRPr="005212C2">
        <w:rPr>
          <w:lang w:val="pt-BR"/>
        </w:rPr>
        <w:t>vierá</w:t>
      </w:r>
      <w:proofErr w:type="spellEnd"/>
      <w:r w:rsidRPr="005212C2">
        <w:rPr>
          <w:lang w:val="pt-BR"/>
        </w:rPr>
        <w:t xml:space="preserve"> na comunidade Eden </w:t>
      </w:r>
      <w:proofErr w:type="spellStart"/>
      <w:r w:rsidRPr="005212C2">
        <w:rPr>
          <w:lang w:val="pt-BR"/>
        </w:rPr>
        <w:t>Terrace</w:t>
      </w:r>
      <w:proofErr w:type="spellEnd"/>
      <w:r w:rsidRPr="005212C2">
        <w:rPr>
          <w:lang w:val="pt-BR"/>
        </w:rPr>
        <w:t>.</w:t>
      </w:r>
    </w:p>
    <w:p w14:paraId="1E726025" w14:textId="77777777" w:rsidR="00FE6680" w:rsidRPr="005212C2" w:rsidRDefault="00FE6680" w:rsidP="00FE6680">
      <w:pPr>
        <w:pStyle w:val="Default"/>
        <w:rPr>
          <w:lang w:val="pt-BR"/>
        </w:rPr>
      </w:pPr>
    </w:p>
    <w:p w14:paraId="24DF36D2" w14:textId="54E94221" w:rsidR="00FE6680" w:rsidRPr="00FE6680" w:rsidRDefault="00FE6680" w:rsidP="00FE6680">
      <w:pPr>
        <w:pStyle w:val="Default"/>
        <w:rPr>
          <w:lang w:val="en-US"/>
        </w:rPr>
      </w:pPr>
      <w:r>
        <w:rPr>
          <w:lang w:val="en-US"/>
        </w:rPr>
        <w:t>Asian Country</w:t>
      </w:r>
    </w:p>
    <w:p w14:paraId="191C3134" w14:textId="464D5933" w:rsidR="00FE6680" w:rsidRDefault="00FE6680" w:rsidP="00FE6680">
      <w:pPr>
        <w:rPr>
          <w:sz w:val="23"/>
          <w:szCs w:val="23"/>
          <w:lang w:val="en-US"/>
        </w:rPr>
      </w:pPr>
      <w:r>
        <w:rPr>
          <w:sz w:val="23"/>
          <w:szCs w:val="23"/>
          <w:lang w:val="en-US"/>
        </w:rPr>
        <w:t xml:space="preserve">The brothers present </w:t>
      </w:r>
      <w:r w:rsidRPr="00FE6680">
        <w:rPr>
          <w:sz w:val="23"/>
          <w:szCs w:val="23"/>
          <w:lang w:val="en-US"/>
        </w:rPr>
        <w:t>in this Asia country support the formation of Champagnat Marist Lay people. This includes encouraging young local men to join ministries that are directed at helping children in the margins. The photo shows Brothers, Marist postulants and aspirants plus Champagnat Marists sharing a simple meal together. Marist Life and Mission continues to grow in this Asian country. There are now 12 local Brothers. A wonderful achievement when one considers that it has only been a decade since the Marist Brothers came to this great Asian country</w:t>
      </w:r>
      <w:r w:rsidR="00ED3408">
        <w:rPr>
          <w:sz w:val="23"/>
          <w:szCs w:val="23"/>
          <w:lang w:val="en-US"/>
        </w:rPr>
        <w:t xml:space="preserve"> </w:t>
      </w:r>
      <w:r w:rsidR="00ED3408" w:rsidRPr="00466EFE">
        <w:rPr>
          <w:sz w:val="23"/>
          <w:szCs w:val="23"/>
          <w:highlight w:val="yellow"/>
          <w:lang w:val="en-US"/>
        </w:rPr>
        <w:t>(</w:t>
      </w:r>
      <w:proofErr w:type="spellStart"/>
      <w:r w:rsidR="00ED3408" w:rsidRPr="00466EFE">
        <w:rPr>
          <w:sz w:val="23"/>
          <w:szCs w:val="23"/>
          <w:highlight w:val="yellow"/>
          <w:lang w:val="en-US"/>
        </w:rPr>
        <w:t>foto</w:t>
      </w:r>
      <w:proofErr w:type="spellEnd"/>
      <w:r w:rsidR="00ED3408" w:rsidRPr="00466EFE">
        <w:rPr>
          <w:sz w:val="23"/>
          <w:szCs w:val="23"/>
          <w:highlight w:val="yellow"/>
          <w:lang w:val="en-US"/>
        </w:rPr>
        <w:t xml:space="preserve"> &gt; Vietnam.jpg)</w:t>
      </w:r>
    </w:p>
    <w:p w14:paraId="2BA0EDBA" w14:textId="77777777" w:rsidR="00FE6680" w:rsidRDefault="00FE6680" w:rsidP="00FE6680">
      <w:pPr>
        <w:rPr>
          <w:sz w:val="23"/>
          <w:szCs w:val="23"/>
          <w:lang w:val="en-US"/>
        </w:rPr>
      </w:pPr>
    </w:p>
    <w:p w14:paraId="31DBA929" w14:textId="77777777" w:rsidR="00FE6680" w:rsidRPr="00FE6680" w:rsidRDefault="00FE6680" w:rsidP="00FE6680">
      <w:pPr>
        <w:rPr>
          <w:b/>
          <w:bCs/>
          <w:lang w:val="en-US"/>
        </w:rPr>
      </w:pPr>
    </w:p>
    <w:sectPr w:rsidR="00FE6680" w:rsidRPr="00FE66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836C3"/>
    <w:multiLevelType w:val="hybridMultilevel"/>
    <w:tmpl w:val="11986BD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EA"/>
    <w:rsid w:val="00070E26"/>
    <w:rsid w:val="00086E7D"/>
    <w:rsid w:val="00087613"/>
    <w:rsid w:val="000C3FA0"/>
    <w:rsid w:val="0011073E"/>
    <w:rsid w:val="001B4968"/>
    <w:rsid w:val="00202F89"/>
    <w:rsid w:val="00211765"/>
    <w:rsid w:val="00466EFE"/>
    <w:rsid w:val="005212C2"/>
    <w:rsid w:val="00624080"/>
    <w:rsid w:val="00663793"/>
    <w:rsid w:val="006C1E0D"/>
    <w:rsid w:val="006F2AE1"/>
    <w:rsid w:val="00702EED"/>
    <w:rsid w:val="007702EA"/>
    <w:rsid w:val="008004B3"/>
    <w:rsid w:val="0081443C"/>
    <w:rsid w:val="008F4F87"/>
    <w:rsid w:val="00900ED1"/>
    <w:rsid w:val="00946FC1"/>
    <w:rsid w:val="00B26C62"/>
    <w:rsid w:val="00D055C3"/>
    <w:rsid w:val="00DD2DF7"/>
    <w:rsid w:val="00E4086D"/>
    <w:rsid w:val="00EC5609"/>
    <w:rsid w:val="00ED3408"/>
    <w:rsid w:val="00F93F48"/>
    <w:rsid w:val="00FE66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9E75"/>
  <w15:chartTrackingRefBased/>
  <w15:docId w15:val="{C4CFE73A-8CF7-491F-A302-64CD07BB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946FC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46FC1"/>
    <w:rPr>
      <w:rFonts w:ascii="Times New Roman" w:eastAsia="Times New Roman" w:hAnsi="Times New Roman" w:cs="Times New Roman"/>
      <w:b/>
      <w:bCs/>
      <w:sz w:val="27"/>
      <w:szCs w:val="27"/>
      <w:lang w:eastAsia="it-IT"/>
    </w:rPr>
  </w:style>
  <w:style w:type="paragraph" w:styleId="Nessunaspaziatura">
    <w:name w:val="No Spacing"/>
    <w:uiPriority w:val="1"/>
    <w:qFormat/>
    <w:rsid w:val="00624080"/>
    <w:pPr>
      <w:spacing w:after="0" w:line="240" w:lineRule="auto"/>
    </w:pPr>
  </w:style>
  <w:style w:type="paragraph" w:styleId="Paragrafoelenco">
    <w:name w:val="List Paragraph"/>
    <w:basedOn w:val="Normale"/>
    <w:uiPriority w:val="34"/>
    <w:qFormat/>
    <w:rsid w:val="0081443C"/>
    <w:pPr>
      <w:spacing w:after="0" w:line="240" w:lineRule="auto"/>
      <w:ind w:left="720"/>
    </w:pPr>
    <w:rPr>
      <w:rFonts w:ascii="Calibri" w:hAnsi="Calibri" w:cs="Calibri"/>
    </w:rPr>
  </w:style>
  <w:style w:type="paragraph" w:customStyle="1" w:styleId="Default">
    <w:name w:val="Default"/>
    <w:rsid w:val="00FE668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61455">
      <w:bodyDiv w:val="1"/>
      <w:marLeft w:val="0"/>
      <w:marRight w:val="0"/>
      <w:marTop w:val="0"/>
      <w:marBottom w:val="0"/>
      <w:divBdr>
        <w:top w:val="none" w:sz="0" w:space="0" w:color="auto"/>
        <w:left w:val="none" w:sz="0" w:space="0" w:color="auto"/>
        <w:bottom w:val="none" w:sz="0" w:space="0" w:color="auto"/>
        <w:right w:val="none" w:sz="0" w:space="0" w:color="auto"/>
      </w:divBdr>
      <w:divsChild>
        <w:div w:id="2016879263">
          <w:marLeft w:val="0"/>
          <w:marRight w:val="0"/>
          <w:marTop w:val="0"/>
          <w:marBottom w:val="0"/>
          <w:divBdr>
            <w:top w:val="none" w:sz="0" w:space="0" w:color="auto"/>
            <w:left w:val="none" w:sz="0" w:space="0" w:color="auto"/>
            <w:bottom w:val="none" w:sz="0" w:space="0" w:color="auto"/>
            <w:right w:val="none" w:sz="0" w:space="0" w:color="auto"/>
          </w:divBdr>
        </w:div>
        <w:div w:id="887381649">
          <w:marLeft w:val="0"/>
          <w:marRight w:val="0"/>
          <w:marTop w:val="360"/>
          <w:marBottom w:val="360"/>
          <w:divBdr>
            <w:top w:val="none" w:sz="0" w:space="0" w:color="auto"/>
            <w:left w:val="none" w:sz="0" w:space="0" w:color="auto"/>
            <w:bottom w:val="none" w:sz="0" w:space="0" w:color="auto"/>
            <w:right w:val="none" w:sz="0" w:space="0" w:color="auto"/>
          </w:divBdr>
        </w:div>
      </w:divsChild>
    </w:div>
    <w:div w:id="211040423">
      <w:bodyDiv w:val="1"/>
      <w:marLeft w:val="0"/>
      <w:marRight w:val="0"/>
      <w:marTop w:val="0"/>
      <w:marBottom w:val="0"/>
      <w:divBdr>
        <w:top w:val="none" w:sz="0" w:space="0" w:color="auto"/>
        <w:left w:val="none" w:sz="0" w:space="0" w:color="auto"/>
        <w:bottom w:val="none" w:sz="0" w:space="0" w:color="auto"/>
        <w:right w:val="none" w:sz="0" w:space="0" w:color="auto"/>
      </w:divBdr>
    </w:div>
    <w:div w:id="638269798">
      <w:bodyDiv w:val="1"/>
      <w:marLeft w:val="0"/>
      <w:marRight w:val="0"/>
      <w:marTop w:val="0"/>
      <w:marBottom w:val="0"/>
      <w:divBdr>
        <w:top w:val="none" w:sz="0" w:space="0" w:color="auto"/>
        <w:left w:val="none" w:sz="0" w:space="0" w:color="auto"/>
        <w:bottom w:val="none" w:sz="0" w:space="0" w:color="auto"/>
        <w:right w:val="none" w:sz="0" w:space="0" w:color="auto"/>
      </w:divBdr>
    </w:div>
    <w:div w:id="689455318">
      <w:bodyDiv w:val="1"/>
      <w:marLeft w:val="0"/>
      <w:marRight w:val="0"/>
      <w:marTop w:val="0"/>
      <w:marBottom w:val="0"/>
      <w:divBdr>
        <w:top w:val="none" w:sz="0" w:space="0" w:color="auto"/>
        <w:left w:val="none" w:sz="0" w:space="0" w:color="auto"/>
        <w:bottom w:val="none" w:sz="0" w:space="0" w:color="auto"/>
        <w:right w:val="none" w:sz="0" w:space="0" w:color="auto"/>
      </w:divBdr>
    </w:div>
    <w:div w:id="77695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130</Words>
  <Characters>742</Characters>
  <Application>Microsoft Office Word</Application>
  <DocSecurity>0</DocSecurity>
  <Lines>6</Lines>
  <Paragraphs>1</Paragraphs>
  <ScaleCrop>false</ScaleCrop>
  <HeadingPairs>
    <vt:vector size="6" baseType="variant">
      <vt:variant>
        <vt:lpstr>Titolo</vt:lpstr>
      </vt:variant>
      <vt:variant>
        <vt:i4>1</vt:i4>
      </vt:variant>
      <vt:variant>
        <vt:lpstr>Título</vt:lpstr>
      </vt:variant>
      <vt:variant>
        <vt:i4>1</vt:i4>
      </vt:variant>
      <vt:variant>
        <vt:lpstr>Títulos</vt:lpstr>
      </vt:variant>
      <vt:variant>
        <vt:i4>2</vt:i4>
      </vt:variant>
    </vt:vector>
  </HeadingPairs>
  <TitlesOfParts>
    <vt:vector size="4" baseType="lpstr">
      <vt:lpstr/>
      <vt:lpstr/>
      <vt:lpstr>        Primera profesión del H. . Gilber Galarza Pérez </vt:lpstr>
      <vt:lpstr>        El H. Gilber Galarza Pérez (Bolivia - Provincia Santa María de los Andes) profes</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Avendaño</dc:creator>
  <cp:keywords/>
  <dc:description/>
  <cp:lastModifiedBy>Luiz da Rosa</cp:lastModifiedBy>
  <cp:revision>5</cp:revision>
  <dcterms:created xsi:type="dcterms:W3CDTF">2021-01-22T07:00:00Z</dcterms:created>
  <dcterms:modified xsi:type="dcterms:W3CDTF">2021-01-22T20:59:00Z</dcterms:modified>
</cp:coreProperties>
</file>